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color w:val="000000"/>
          <w:sz w:val="32"/>
          <w:szCs w:val="32"/>
          <w:u w:color="000000"/>
          <w:bdr w:val="nil"/>
          <w:lang w:eastAsia="ru-RU"/>
        </w:rPr>
      </w:pPr>
      <w:r w:rsidRPr="00946A14">
        <w:rPr>
          <w:rFonts w:ascii="Times New Roman" w:eastAsia="Lucida Grande" w:hAnsi="Times New Roman" w:cs="Lucida Grande"/>
          <w:b/>
          <w:bCs/>
          <w:color w:val="000000"/>
          <w:sz w:val="32"/>
          <w:szCs w:val="32"/>
          <w:u w:color="000000"/>
          <w:bdr w:val="nil"/>
          <w:lang w:eastAsia="ru-RU"/>
        </w:rPr>
        <w:t>АКАДЕМІЯ АДВОКАТУРИ УКРАЇНИ</w:t>
      </w:r>
    </w:p>
    <w:p w:rsidR="00114893" w:rsidRPr="00946A14" w:rsidRDefault="00114893" w:rsidP="00114893">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i/>
          <w:iCs/>
          <w:color w:val="000000"/>
          <w:sz w:val="28"/>
          <w:szCs w:val="28"/>
          <w:u w:color="000000"/>
          <w:bdr w:val="nil"/>
          <w:lang w:eastAsia="ru-RU"/>
        </w:rPr>
      </w:pPr>
      <w:r w:rsidRPr="00946A14">
        <w:rPr>
          <w:rFonts w:ascii="Times New Roman" w:eastAsia="Lucida Grande" w:hAnsi="Times New Roman" w:cs="Lucida Grande"/>
          <w:b/>
          <w:bCs/>
          <w:color w:val="000000"/>
          <w:sz w:val="32"/>
          <w:szCs w:val="32"/>
          <w:u w:color="000000"/>
          <w:bdr w:val="nil"/>
          <w:lang w:eastAsia="ru-RU"/>
        </w:rPr>
        <w:t>Кафедра української філології та суспільних наук</w:t>
      </w: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i/>
          <w:iCs/>
          <w:color w:val="000000"/>
          <w:sz w:val="28"/>
          <w:szCs w:val="28"/>
          <w:u w:color="000000"/>
          <w:bdr w:val="nil"/>
          <w:lang w:eastAsia="ru-RU"/>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both"/>
        <w:rPr>
          <w:rFonts w:ascii="Times New Roman" w:eastAsia="Lucida Grande" w:hAnsi="Times New Roman" w:cs="Lucida Grande"/>
          <w:b/>
          <w:bCs/>
          <w:i/>
          <w:iCs/>
          <w:color w:val="000000"/>
          <w:sz w:val="28"/>
          <w:szCs w:val="28"/>
          <w:u w:color="000000"/>
          <w:bdr w:val="nil"/>
          <w:lang w:eastAsia="ru-RU"/>
        </w:rPr>
      </w:pPr>
    </w:p>
    <w:p w:rsidR="00F453D1" w:rsidRPr="00946A14" w:rsidRDefault="00F453D1" w:rsidP="00F453D1">
      <w:pPr>
        <w:widowControl w:val="0"/>
        <w:pBdr>
          <w:top w:val="nil"/>
          <w:left w:val="nil"/>
          <w:bottom w:val="nil"/>
          <w:right w:val="nil"/>
          <w:between w:val="nil"/>
          <w:bar w:val="nil"/>
        </w:pBdr>
        <w:spacing w:after="0" w:line="240" w:lineRule="auto"/>
        <w:jc w:val="right"/>
        <w:rPr>
          <w:rFonts w:ascii="Times New Roman" w:eastAsia="Lucida Grande" w:hAnsi="Times New Roman" w:cs="Lucida Grande"/>
          <w:color w:val="000000"/>
          <w:sz w:val="28"/>
          <w:szCs w:val="28"/>
          <w:u w:color="000000"/>
          <w:bdr w:val="nil"/>
          <w:lang w:eastAsia="ru-RU"/>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r w:rsidRPr="00946A14">
        <w:rPr>
          <w:rFonts w:ascii="Times New Roman" w:eastAsia="Lucida Grande" w:hAnsi="Times New Roman" w:cs="Lucida Grande"/>
          <w:b/>
          <w:bCs/>
          <w:i/>
          <w:iCs/>
          <w:color w:val="000000"/>
          <w:sz w:val="24"/>
          <w:szCs w:val="24"/>
          <w:u w:color="000000"/>
          <w:bdr w:val="nil"/>
        </w:rPr>
        <w:t>Робоча програма навчальної дисципліни</w:t>
      </w: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F30AF5" w:rsidRPr="00946A14" w:rsidRDefault="00F30AF5" w:rsidP="00F30AF5">
      <w:pPr>
        <w:autoSpaceDE w:val="0"/>
        <w:autoSpaceDN w:val="0"/>
        <w:adjustRightInd w:val="0"/>
        <w:jc w:val="center"/>
        <w:rPr>
          <w:rFonts w:ascii="Times New Roman" w:hAnsi="Times New Roman"/>
          <w:b/>
          <w:bCs/>
          <w:sz w:val="23"/>
          <w:szCs w:val="23"/>
        </w:rPr>
      </w:pPr>
      <w:r w:rsidRPr="00946A14">
        <w:rPr>
          <w:rFonts w:ascii="Times New Roman" w:hAnsi="Times New Roman"/>
          <w:b/>
          <w:bCs/>
          <w:caps/>
          <w:sz w:val="36"/>
          <w:szCs w:val="36"/>
        </w:rPr>
        <w:t>ІСТОРІЯ ПОЛІТИЧНИХ І ПРАВОВИХ ВЧЕНЬ</w:t>
      </w: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D36057" w:rsidRPr="00946A14"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946A14">
        <w:rPr>
          <w:rFonts w:ascii="Times New Roman" w:eastAsia="Lucida Grande" w:hAnsi="Times New Roman" w:cs="Lucida Grande"/>
          <w:b/>
          <w:bCs/>
          <w:color w:val="000000"/>
          <w:sz w:val="24"/>
          <w:szCs w:val="24"/>
          <w:u w:color="000000"/>
          <w:bdr w:val="nil"/>
        </w:rPr>
        <w:t>Галузь знань: 08 право; 29 Міжнародні відносини</w:t>
      </w:r>
    </w:p>
    <w:p w:rsidR="00D36057" w:rsidRPr="00946A14"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946A14">
        <w:rPr>
          <w:rFonts w:ascii="Times New Roman" w:eastAsia="Lucida Grande" w:hAnsi="Times New Roman" w:cs="Lucida Grande"/>
          <w:b/>
          <w:bCs/>
          <w:color w:val="000000"/>
          <w:sz w:val="24"/>
          <w:szCs w:val="24"/>
          <w:u w:color="000000"/>
          <w:bdr w:val="nil"/>
        </w:rPr>
        <w:t>Спеціальність: 081 право; 082/ 293 Міжнародне право</w:t>
      </w:r>
    </w:p>
    <w:p w:rsidR="00D36057" w:rsidRPr="00946A14" w:rsidRDefault="00D36057" w:rsidP="00D36057">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946A14">
        <w:rPr>
          <w:rFonts w:ascii="Times New Roman" w:eastAsia="Lucida Grande" w:hAnsi="Times New Roman" w:cs="Lucida Grande"/>
          <w:b/>
          <w:bCs/>
          <w:color w:val="000000"/>
          <w:sz w:val="24"/>
          <w:szCs w:val="24"/>
          <w:u w:color="000000"/>
          <w:bdr w:val="nil"/>
        </w:rPr>
        <w:t>Ступінь вищої освіти: бакалавр</w:t>
      </w: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right"/>
        <w:rPr>
          <w:rFonts w:ascii="Times New Roman" w:eastAsia="Lucida Grande" w:hAnsi="Times New Roman" w:cs="Lucida Grande"/>
          <w:color w:val="000000"/>
          <w:sz w:val="24"/>
          <w:szCs w:val="24"/>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F453D1" w:rsidRPr="00946A14" w:rsidRDefault="00F453D1" w:rsidP="00F453D1">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8"/>
          <w:szCs w:val="28"/>
          <w:u w:color="000000"/>
          <w:bdr w:val="nil"/>
        </w:rPr>
      </w:pPr>
      <w:r w:rsidRPr="00946A14">
        <w:rPr>
          <w:rFonts w:ascii="Times New Roman" w:eastAsia="Lucida Grande" w:hAnsi="Times New Roman" w:cs="Lucida Grande"/>
          <w:b/>
          <w:bCs/>
          <w:color w:val="000000"/>
          <w:sz w:val="28"/>
          <w:szCs w:val="28"/>
          <w:u w:color="000000"/>
          <w:bdr w:val="nil"/>
        </w:rPr>
        <w:t>К и ї в  -  2 0 19</w:t>
      </w:r>
    </w:p>
    <w:p w:rsidR="00F453D1" w:rsidRPr="00946A14"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rPr>
      </w:pPr>
    </w:p>
    <w:p w:rsidR="00F453D1" w:rsidRPr="00946A14"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rPr>
      </w:pPr>
    </w:p>
    <w:p w:rsidR="00F453D1" w:rsidRPr="00946A14" w:rsidRDefault="00F453D1" w:rsidP="00F453D1">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rPr>
      </w:pPr>
    </w:p>
    <w:p w:rsidR="00911B96" w:rsidRPr="00946A14" w:rsidRDefault="00911B96" w:rsidP="00F453D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after="0" w:line="240" w:lineRule="auto"/>
        <w:rPr>
          <w:rFonts w:ascii="Times New Roman" w:hAnsi="Times New Roman"/>
          <w:color w:val="000000"/>
          <w:sz w:val="28"/>
          <w:szCs w:val="28"/>
          <w:u w:color="000000"/>
          <w:bdr w:val="nil"/>
        </w:rPr>
      </w:pPr>
      <w:r w:rsidRPr="00946A14">
        <w:rPr>
          <w:rFonts w:ascii="Times New Roman" w:hAnsi="Times New Roman"/>
          <w:b/>
          <w:caps/>
          <w:color w:val="000000"/>
          <w:sz w:val="28"/>
          <w:szCs w:val="28"/>
          <w:u w:color="000000"/>
          <w:bdr w:val="nil"/>
        </w:rPr>
        <w:br w:type="page"/>
      </w:r>
    </w:p>
    <w:p w:rsidR="00D510AC" w:rsidRPr="00946A14" w:rsidRDefault="00D510AC" w:rsidP="001570E6">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r w:rsidRPr="00946A14">
        <w:rPr>
          <w:rFonts w:ascii="Times New Roman" w:eastAsia="Lucida Grande" w:hAnsi="Times New Roman" w:cs="Lucida Grande"/>
          <w:b/>
          <w:bCs/>
          <w:color w:val="000000"/>
          <w:sz w:val="28"/>
          <w:szCs w:val="28"/>
          <w:u w:color="000000"/>
          <w:bdr w:val="nil"/>
        </w:rPr>
        <w:lastRenderedPageBreak/>
        <w:t xml:space="preserve">Робоча програма навчальної дисципліни </w:t>
      </w:r>
      <w:r w:rsidR="00EB434C">
        <w:rPr>
          <w:rFonts w:ascii="Times New Roman" w:eastAsia="Lucida Grande" w:hAnsi="Times New Roman" w:cs="Lucida Grande"/>
          <w:b/>
          <w:bCs/>
          <w:color w:val="000000"/>
          <w:sz w:val="28"/>
          <w:szCs w:val="28"/>
          <w:u w:color="000000"/>
          <w:bdr w:val="nil"/>
        </w:rPr>
        <w:t>«</w:t>
      </w:r>
      <w:r w:rsidR="00177B19" w:rsidRPr="00946A14">
        <w:rPr>
          <w:rFonts w:ascii="Times New Roman" w:hAnsi="Times New Roman"/>
          <w:b/>
          <w:sz w:val="28"/>
          <w:szCs w:val="28"/>
        </w:rPr>
        <w:t>Історія політичних і правових вчень</w:t>
      </w:r>
      <w:r w:rsidR="00EB434C">
        <w:rPr>
          <w:rFonts w:ascii="Times New Roman" w:eastAsia="Lucida Grande" w:hAnsi="Times New Roman" w:cs="Lucida Grande"/>
          <w:b/>
          <w:color w:val="000000"/>
          <w:sz w:val="28"/>
          <w:szCs w:val="28"/>
          <w:u w:color="000000"/>
          <w:bdr w:val="nil"/>
        </w:rPr>
        <w:t>»</w:t>
      </w:r>
      <w:r w:rsidRPr="00946A14">
        <w:rPr>
          <w:rFonts w:ascii="Times New Roman" w:eastAsia="Lucida Grande" w:hAnsi="Times New Roman" w:cs="Lucida Grande"/>
          <w:b/>
          <w:color w:val="000000"/>
          <w:sz w:val="28"/>
          <w:szCs w:val="28"/>
          <w:u w:color="000000"/>
          <w:bdr w:val="nil"/>
        </w:rPr>
        <w:t>:</w:t>
      </w:r>
      <w:r w:rsidRPr="00946A14">
        <w:rPr>
          <w:rFonts w:ascii="Times New Roman" w:eastAsia="Lucida Grande" w:hAnsi="Times New Roman" w:cs="Lucida Grande"/>
          <w:color w:val="000000"/>
          <w:sz w:val="28"/>
          <w:szCs w:val="28"/>
          <w:u w:color="000000"/>
          <w:bdr w:val="nil"/>
        </w:rPr>
        <w:t xml:space="preserve"> програма для підготовки фахівців освітнього рівня Бакалавр з галузі знань 08 Право за спеціальністю 081 Право за денною формою навчання, 293 Міжнародне право за спеціальністю 082/29 Міжнародні відносини, [розр. Г.В. Ущаповська]. Київ: Академія адвокатури України, 2019.</w:t>
      </w:r>
    </w:p>
    <w:p w:rsidR="00D510AC" w:rsidRPr="00946A14"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b/>
          <w:i/>
          <w:color w:val="000000"/>
          <w:sz w:val="28"/>
          <w:szCs w:val="28"/>
          <w:u w:color="000000"/>
          <w:bdr w:val="nil"/>
        </w:rPr>
      </w:pPr>
    </w:p>
    <w:p w:rsidR="00D510AC" w:rsidRPr="00946A14" w:rsidRDefault="00D510AC" w:rsidP="001570E6">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946A14">
        <w:rPr>
          <w:rFonts w:ascii="Times New Roman" w:hAnsi="Times New Roman"/>
          <w:b/>
          <w:i/>
          <w:color w:val="000000"/>
          <w:sz w:val="28"/>
          <w:szCs w:val="28"/>
          <w:u w:color="000000"/>
          <w:bdr w:val="nil"/>
        </w:rPr>
        <w:t>Розробник:</w:t>
      </w:r>
    </w:p>
    <w:p w:rsidR="00D510AC" w:rsidRPr="00946A14" w:rsidRDefault="00D510AC" w:rsidP="001570E6">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946A14">
        <w:rPr>
          <w:rFonts w:ascii="Times New Roman" w:hAnsi="Times New Roman"/>
          <w:b/>
          <w:color w:val="000000"/>
          <w:sz w:val="28"/>
          <w:szCs w:val="28"/>
          <w:u w:color="000000"/>
          <w:bdr w:val="nil"/>
        </w:rPr>
        <w:t>Ущаповська Ганна Володимирівна,</w:t>
      </w:r>
      <w:r w:rsidRPr="00946A14">
        <w:rPr>
          <w:rFonts w:ascii="Times New Roman" w:hAnsi="Times New Roman"/>
          <w:color w:val="000000"/>
          <w:sz w:val="28"/>
          <w:szCs w:val="28"/>
          <w:u w:color="000000"/>
          <w:bdr w:val="nil"/>
        </w:rPr>
        <w:t xml:space="preserve"> кандидат філософських наук, доцент кафедри української філології та суспільних наук Академії адвокатури України.</w:t>
      </w:r>
    </w:p>
    <w:p w:rsidR="00D510AC" w:rsidRPr="00946A14"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510AC" w:rsidRPr="00946A14" w:rsidRDefault="00D510AC" w:rsidP="00D510AC">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r w:rsidRPr="00946A14">
        <w:rPr>
          <w:rFonts w:ascii="Times New Roman" w:eastAsia="Lucida Grande" w:hAnsi="Times New Roman" w:cs="Lucida Grande"/>
          <w:color w:val="000000"/>
          <w:sz w:val="28"/>
          <w:szCs w:val="28"/>
          <w:u w:color="000000"/>
          <w:bdr w:val="nil"/>
        </w:rPr>
        <w:t xml:space="preserve">Робоча програма навчальної дисципліни обговорено та затверджено на засіданні </w:t>
      </w:r>
      <w:r w:rsidRPr="00946A14">
        <w:rPr>
          <w:rFonts w:ascii="Times New Roman" w:eastAsia="Lucida Grande" w:hAnsi="Times New Roman" w:cs="Lucida Grande"/>
          <w:bCs/>
          <w:iCs/>
          <w:color w:val="000000"/>
          <w:sz w:val="28"/>
          <w:szCs w:val="28"/>
          <w:u w:color="000000"/>
          <w:bdr w:val="nil"/>
        </w:rPr>
        <w:t xml:space="preserve">кафедри </w:t>
      </w:r>
      <w:r w:rsidRPr="00946A14">
        <w:rPr>
          <w:rFonts w:ascii="Times New Roman" w:hAnsi="Times New Roman"/>
          <w:color w:val="000000"/>
          <w:sz w:val="28"/>
          <w:szCs w:val="28"/>
          <w:u w:color="000000"/>
          <w:bdr w:val="nil"/>
        </w:rPr>
        <w:t>української філології та суспільних наук</w:t>
      </w: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p>
    <w:p w:rsidR="00D510AC" w:rsidRPr="005125FF"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val="single"/>
          <w:bdr w:val="nil"/>
        </w:rPr>
      </w:pPr>
      <w:r w:rsidRPr="00946A14">
        <w:rPr>
          <w:rFonts w:ascii="Times New Roman" w:eastAsia="Lucida Grande" w:hAnsi="Times New Roman" w:cs="Lucida Grande"/>
          <w:color w:val="000000"/>
          <w:sz w:val="28"/>
          <w:szCs w:val="28"/>
          <w:u w:color="000000"/>
          <w:bdr w:val="nil"/>
        </w:rPr>
        <w:t xml:space="preserve">Протокол </w:t>
      </w:r>
      <w:r w:rsidR="005125FF">
        <w:rPr>
          <w:rFonts w:ascii="Times New Roman" w:eastAsia="Lucida Grande" w:hAnsi="Times New Roman" w:cs="Lucida Grande"/>
          <w:color w:val="000000"/>
          <w:sz w:val="28"/>
          <w:szCs w:val="28"/>
          <w:u w:color="000000"/>
          <w:bdr w:val="nil"/>
        </w:rPr>
        <w:t xml:space="preserve"> </w:t>
      </w:r>
      <w:r w:rsidRPr="005125FF">
        <w:rPr>
          <w:rFonts w:ascii="Times New Roman" w:eastAsia="Lucida Grande" w:hAnsi="Times New Roman" w:cs="Lucida Grande"/>
          <w:color w:val="000000"/>
          <w:sz w:val="28"/>
          <w:szCs w:val="28"/>
          <w:u w:val="single"/>
          <w:bdr w:val="nil"/>
        </w:rPr>
        <w:t>№1 від 30 серпня 2019 року</w:t>
      </w: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510AC" w:rsidRPr="00946A14" w:rsidRDefault="00D510AC" w:rsidP="00D510AC">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510AC" w:rsidRPr="00946A14" w:rsidRDefault="00D510AC" w:rsidP="00D510AC">
      <w:pPr>
        <w:spacing w:after="0" w:line="240" w:lineRule="auto"/>
        <w:rPr>
          <w:rFonts w:ascii="Times New Roman" w:hAnsi="Times New Roman"/>
          <w:b/>
          <w:sz w:val="28"/>
          <w:szCs w:val="28"/>
          <w:lang w:eastAsia="ru-RU"/>
        </w:rPr>
      </w:pPr>
      <w:r w:rsidRPr="00946A14">
        <w:rPr>
          <w:rFonts w:ascii="Times New Roman" w:hAnsi="Times New Roman"/>
          <w:b/>
          <w:sz w:val="28"/>
          <w:szCs w:val="28"/>
          <w:lang w:eastAsia="ru-RU"/>
        </w:rPr>
        <w:br w:type="page"/>
      </w:r>
    </w:p>
    <w:p w:rsidR="00A237BA" w:rsidRPr="00946A14" w:rsidRDefault="00A237BA" w:rsidP="00A237BA">
      <w:pPr>
        <w:spacing w:after="0" w:line="240" w:lineRule="auto"/>
        <w:jc w:val="center"/>
        <w:rPr>
          <w:rFonts w:ascii="Times New Roman" w:hAnsi="Times New Roman"/>
          <w:b/>
          <w:sz w:val="28"/>
          <w:szCs w:val="28"/>
          <w:lang w:eastAsia="ru-RU"/>
        </w:rPr>
      </w:pPr>
      <w:r w:rsidRPr="00946A14">
        <w:rPr>
          <w:rFonts w:ascii="Times New Roman" w:hAnsi="Times New Roman"/>
          <w:b/>
          <w:sz w:val="28"/>
          <w:szCs w:val="28"/>
          <w:lang w:eastAsia="ru-RU"/>
        </w:rPr>
        <w:lastRenderedPageBreak/>
        <w:t>РОБОЧА ПРОГРАМА НАВЧАЛЬНОЇ ДИСЦИПЛІНИ</w:t>
      </w:r>
    </w:p>
    <w:p w:rsidR="001268F4" w:rsidRDefault="001268F4" w:rsidP="00A237BA">
      <w:pPr>
        <w:spacing w:after="0" w:line="240" w:lineRule="auto"/>
        <w:jc w:val="both"/>
        <w:rPr>
          <w:rFonts w:ascii="Times New Roman" w:hAnsi="Times New Roman"/>
          <w:b/>
          <w:sz w:val="28"/>
          <w:szCs w:val="28"/>
          <w:lang w:eastAsia="ru-RU"/>
        </w:rPr>
      </w:pPr>
    </w:p>
    <w:p w:rsidR="00A237BA" w:rsidRPr="00946A14" w:rsidRDefault="00A237BA" w:rsidP="001E0131">
      <w:pPr>
        <w:spacing w:after="0" w:line="240" w:lineRule="auto"/>
        <w:rPr>
          <w:rFonts w:ascii="Times New Roman" w:hAnsi="Times New Roman"/>
          <w:b/>
          <w:sz w:val="28"/>
          <w:szCs w:val="28"/>
          <w:lang w:eastAsia="ru-RU"/>
        </w:rPr>
      </w:pPr>
      <w:r w:rsidRPr="00946A14">
        <w:rPr>
          <w:rFonts w:ascii="Times New Roman" w:hAnsi="Times New Roman"/>
          <w:b/>
          <w:sz w:val="28"/>
          <w:szCs w:val="28"/>
          <w:lang w:eastAsia="ru-RU"/>
        </w:rPr>
        <w:t xml:space="preserve">1. МЕТА, ЗАВДАННЯ ТА РЕЗУЛЬТАТИ ВИВЧЕННЯ (КОМПЕТЕНТНОСТІ) ДИСЦИПЛІНИ, </w:t>
      </w:r>
      <w:r w:rsidR="001E0131">
        <w:rPr>
          <w:rFonts w:ascii="Times New Roman" w:hAnsi="Times New Roman"/>
          <w:b/>
          <w:sz w:val="28"/>
          <w:szCs w:val="28"/>
          <w:lang w:eastAsia="ru-RU"/>
        </w:rPr>
        <w:br/>
      </w:r>
      <w:r w:rsidRPr="00946A14">
        <w:rPr>
          <w:rFonts w:ascii="Times New Roman" w:hAnsi="Times New Roman"/>
          <w:b/>
          <w:sz w:val="28"/>
          <w:szCs w:val="28"/>
          <w:lang w:eastAsia="ru-RU"/>
        </w:rPr>
        <w:t>ЇЇ МІСЦЕ В ОСВІТНЬОМУ ПРОЦЕСІ.</w:t>
      </w:r>
    </w:p>
    <w:p w:rsidR="00A237BA" w:rsidRPr="00946A14" w:rsidRDefault="00A237BA" w:rsidP="00A237BA">
      <w:pPr>
        <w:spacing w:after="0" w:line="240" w:lineRule="auto"/>
        <w:ind w:firstLine="426"/>
        <w:jc w:val="both"/>
        <w:rPr>
          <w:rFonts w:ascii="Times New Roman" w:hAnsi="Times New Roman"/>
          <w:sz w:val="28"/>
          <w:szCs w:val="28"/>
          <w:lang w:eastAsia="ru-RU"/>
        </w:rPr>
      </w:pPr>
      <w:r w:rsidRPr="00946A14">
        <w:rPr>
          <w:rFonts w:ascii="Times New Roman" w:hAnsi="Times New Roman"/>
          <w:sz w:val="28"/>
          <w:szCs w:val="28"/>
          <w:lang w:eastAsia="ru-RU"/>
        </w:rPr>
        <w:t xml:space="preserve">Робочу програму дисципліни </w:t>
      </w:r>
      <w:r w:rsidR="00EB434C">
        <w:rPr>
          <w:rFonts w:ascii="Times New Roman" w:hAnsi="Times New Roman"/>
          <w:sz w:val="28"/>
          <w:szCs w:val="28"/>
          <w:lang w:eastAsia="ru-RU"/>
        </w:rPr>
        <w:t>«</w:t>
      </w:r>
      <w:r w:rsidR="00024CC9" w:rsidRPr="00946A14">
        <w:rPr>
          <w:rFonts w:ascii="Times New Roman" w:hAnsi="Times New Roman"/>
          <w:sz w:val="28"/>
          <w:szCs w:val="28"/>
          <w:lang w:eastAsia="ru-RU"/>
        </w:rPr>
        <w:t>Історія політичних і правових вчень</w:t>
      </w:r>
      <w:r w:rsidR="00EB434C">
        <w:rPr>
          <w:rFonts w:ascii="Times New Roman" w:hAnsi="Times New Roman"/>
          <w:sz w:val="28"/>
          <w:szCs w:val="28"/>
          <w:lang w:eastAsia="ru-RU"/>
        </w:rPr>
        <w:t>»</w:t>
      </w:r>
      <w:r w:rsidRPr="00946A14">
        <w:rPr>
          <w:rFonts w:ascii="Times New Roman" w:hAnsi="Times New Roman"/>
          <w:sz w:val="28"/>
          <w:szCs w:val="28"/>
          <w:lang w:eastAsia="ru-RU"/>
        </w:rPr>
        <w:t xml:space="preserve"> призначено для студентів денної та заочної форми навчання, які здобувають освітній ступінь </w:t>
      </w:r>
      <w:r w:rsidR="00EB434C">
        <w:rPr>
          <w:rFonts w:ascii="Times New Roman" w:hAnsi="Times New Roman"/>
          <w:sz w:val="28"/>
          <w:szCs w:val="28"/>
          <w:lang w:eastAsia="ru-RU"/>
        </w:rPr>
        <w:t>«</w:t>
      </w:r>
      <w:r w:rsidRPr="00946A14">
        <w:rPr>
          <w:rFonts w:ascii="Times New Roman" w:hAnsi="Times New Roman"/>
          <w:sz w:val="28"/>
          <w:szCs w:val="28"/>
          <w:lang w:eastAsia="ru-RU"/>
        </w:rPr>
        <w:t>Бакалавр</w:t>
      </w:r>
      <w:r w:rsidR="00EB434C">
        <w:rPr>
          <w:rFonts w:ascii="Times New Roman" w:hAnsi="Times New Roman"/>
          <w:sz w:val="28"/>
          <w:szCs w:val="28"/>
          <w:lang w:eastAsia="ru-RU"/>
        </w:rPr>
        <w:t>»</w:t>
      </w:r>
      <w:r w:rsidRPr="00946A14">
        <w:rPr>
          <w:rFonts w:ascii="Times New Roman" w:hAnsi="Times New Roman"/>
          <w:sz w:val="28"/>
          <w:szCs w:val="28"/>
          <w:lang w:eastAsia="ru-RU"/>
        </w:rPr>
        <w:t xml:space="preserve"> в Академії адвокатури України. </w:t>
      </w:r>
    </w:p>
    <w:p w:rsidR="00155162" w:rsidRPr="00946A14" w:rsidRDefault="00A237BA" w:rsidP="00A237BA">
      <w:pPr>
        <w:widowControl w:val="0"/>
        <w:spacing w:after="0" w:line="240" w:lineRule="auto"/>
        <w:ind w:firstLine="426"/>
        <w:jc w:val="both"/>
        <w:rPr>
          <w:rFonts w:ascii="Times New Roman" w:hAnsi="Times New Roman"/>
          <w:sz w:val="28"/>
          <w:szCs w:val="28"/>
          <w:lang w:eastAsia="ru-RU"/>
        </w:rPr>
      </w:pPr>
      <w:r w:rsidRPr="00946A14">
        <w:rPr>
          <w:rFonts w:ascii="Times New Roman" w:hAnsi="Times New Roman"/>
          <w:b/>
          <w:sz w:val="28"/>
          <w:szCs w:val="28"/>
          <w:lang w:eastAsia="ru-RU"/>
        </w:rPr>
        <w:t>Предметом</w:t>
      </w:r>
      <w:r w:rsidRPr="00946A14">
        <w:rPr>
          <w:rFonts w:ascii="Times New Roman" w:hAnsi="Times New Roman"/>
          <w:sz w:val="28"/>
          <w:szCs w:val="28"/>
          <w:lang w:eastAsia="ru-RU"/>
        </w:rPr>
        <w:t xml:space="preserve"> </w:t>
      </w:r>
      <w:r w:rsidRPr="00946A14">
        <w:rPr>
          <w:rFonts w:ascii="Times New Roman" w:hAnsi="Times New Roman"/>
          <w:b/>
          <w:sz w:val="28"/>
          <w:szCs w:val="28"/>
          <w:lang w:eastAsia="ru-RU"/>
        </w:rPr>
        <w:t>вивчення</w:t>
      </w:r>
      <w:r w:rsidRPr="00946A14">
        <w:rPr>
          <w:rFonts w:ascii="Times New Roman" w:hAnsi="Times New Roman"/>
          <w:b/>
          <w:i/>
          <w:sz w:val="28"/>
          <w:szCs w:val="28"/>
          <w:lang w:eastAsia="ru-RU"/>
        </w:rPr>
        <w:t xml:space="preserve"> </w:t>
      </w:r>
      <w:r w:rsidRPr="00946A14">
        <w:rPr>
          <w:rFonts w:ascii="Times New Roman" w:hAnsi="Times New Roman"/>
          <w:b/>
          <w:sz w:val="28"/>
          <w:szCs w:val="28"/>
          <w:lang w:eastAsia="ru-RU"/>
        </w:rPr>
        <w:t xml:space="preserve">дисципліни </w:t>
      </w:r>
      <w:r w:rsidR="004E619A" w:rsidRPr="00946A14">
        <w:rPr>
          <w:rFonts w:ascii="Times New Roman" w:hAnsi="Times New Roman"/>
          <w:sz w:val="28"/>
          <w:szCs w:val="28"/>
          <w:lang w:eastAsia="ru-RU"/>
        </w:rPr>
        <w:t xml:space="preserve">є </w:t>
      </w:r>
      <w:r w:rsidR="00271ECF" w:rsidRPr="00946A14">
        <w:rPr>
          <w:rFonts w:ascii="Times New Roman" w:hAnsi="Times New Roman"/>
          <w:sz w:val="28"/>
          <w:szCs w:val="28"/>
          <w:lang w:eastAsia="ru-RU"/>
        </w:rPr>
        <w:t>закономірності виникнення і розвитку вчення, поглядів і уявлень про існуючі і бажані теорії про право та державу.</w:t>
      </w:r>
    </w:p>
    <w:p w:rsidR="00341063" w:rsidRPr="00946A14" w:rsidRDefault="00A237BA" w:rsidP="00427CFB">
      <w:pPr>
        <w:widowControl w:val="0"/>
        <w:spacing w:after="0" w:line="240" w:lineRule="auto"/>
        <w:ind w:firstLine="426"/>
        <w:jc w:val="both"/>
        <w:rPr>
          <w:rFonts w:ascii="Times New Roman" w:hAnsi="Times New Roman"/>
          <w:sz w:val="28"/>
          <w:szCs w:val="28"/>
          <w:lang w:eastAsia="ru-RU"/>
        </w:rPr>
      </w:pPr>
      <w:r w:rsidRPr="00946A14">
        <w:rPr>
          <w:rFonts w:ascii="Times New Roman" w:hAnsi="Times New Roman"/>
          <w:b/>
          <w:sz w:val="28"/>
          <w:szCs w:val="28"/>
          <w:lang w:eastAsia="ru-RU"/>
        </w:rPr>
        <w:t xml:space="preserve">Метою </w:t>
      </w:r>
      <w:r w:rsidR="009B78ED" w:rsidRPr="00946A14">
        <w:rPr>
          <w:rFonts w:ascii="Times New Roman" w:hAnsi="Times New Roman"/>
          <w:b/>
          <w:sz w:val="28"/>
          <w:szCs w:val="28"/>
          <w:lang w:eastAsia="ru-RU"/>
        </w:rPr>
        <w:t>вивчення</w:t>
      </w:r>
      <w:r w:rsidR="009B78ED" w:rsidRPr="00946A14">
        <w:rPr>
          <w:rFonts w:ascii="Times New Roman" w:hAnsi="Times New Roman"/>
          <w:b/>
          <w:i/>
          <w:sz w:val="28"/>
          <w:szCs w:val="28"/>
          <w:lang w:eastAsia="ru-RU"/>
        </w:rPr>
        <w:t xml:space="preserve"> </w:t>
      </w:r>
      <w:r w:rsidRPr="00946A14">
        <w:rPr>
          <w:rFonts w:ascii="Times New Roman" w:hAnsi="Times New Roman"/>
          <w:b/>
          <w:sz w:val="28"/>
          <w:szCs w:val="28"/>
          <w:lang w:eastAsia="ru-RU"/>
        </w:rPr>
        <w:t>дисципліни</w:t>
      </w:r>
      <w:r w:rsidRPr="00946A14">
        <w:rPr>
          <w:rFonts w:ascii="Times New Roman" w:hAnsi="Times New Roman"/>
          <w:sz w:val="28"/>
          <w:szCs w:val="28"/>
          <w:lang w:eastAsia="ru-RU"/>
        </w:rPr>
        <w:t xml:space="preserve"> є </w:t>
      </w:r>
      <w:r w:rsidR="00EE7FED" w:rsidRPr="00946A14">
        <w:rPr>
          <w:rFonts w:ascii="Times New Roman" w:hAnsi="Times New Roman"/>
          <w:sz w:val="28"/>
          <w:szCs w:val="28"/>
        </w:rPr>
        <w:t>вивчення теоретичних концепцій права і держави, в яких висвітлюється природа появи та сутність явищ політичного життя та закономірності їх функціонування.</w:t>
      </w:r>
    </w:p>
    <w:p w:rsidR="00D4291B" w:rsidRPr="00946A14" w:rsidRDefault="00A237BA" w:rsidP="002173EC">
      <w:pPr>
        <w:widowControl w:val="0"/>
        <w:spacing w:after="0" w:line="240" w:lineRule="auto"/>
        <w:ind w:firstLine="709"/>
        <w:jc w:val="both"/>
        <w:rPr>
          <w:rFonts w:ascii="Times New Roman" w:hAnsi="Times New Roman"/>
          <w:sz w:val="28"/>
          <w:szCs w:val="28"/>
          <w:lang w:eastAsia="ru-RU"/>
        </w:rPr>
      </w:pPr>
      <w:r w:rsidRPr="00946A14">
        <w:rPr>
          <w:rFonts w:ascii="Times New Roman" w:hAnsi="Times New Roman"/>
          <w:sz w:val="28"/>
          <w:szCs w:val="28"/>
          <w:lang w:eastAsia="ru-RU"/>
        </w:rPr>
        <w:t xml:space="preserve">Основні </w:t>
      </w:r>
      <w:r w:rsidRPr="00946A14">
        <w:rPr>
          <w:rFonts w:ascii="Times New Roman" w:hAnsi="Times New Roman"/>
          <w:b/>
          <w:sz w:val="28"/>
          <w:szCs w:val="28"/>
          <w:lang w:eastAsia="ru-RU"/>
        </w:rPr>
        <w:t>завдання</w:t>
      </w:r>
      <w:r w:rsidRPr="00946A14">
        <w:rPr>
          <w:rFonts w:ascii="Times New Roman" w:hAnsi="Times New Roman"/>
          <w:sz w:val="28"/>
          <w:szCs w:val="28"/>
          <w:lang w:eastAsia="ru-RU"/>
        </w:rPr>
        <w:t xml:space="preserve">: </w:t>
      </w:r>
      <w:r w:rsidR="00F87965" w:rsidRPr="00946A14">
        <w:rPr>
          <w:rFonts w:ascii="Times New Roman" w:hAnsi="Times New Roman"/>
          <w:sz w:val="28"/>
          <w:szCs w:val="28"/>
          <w:lang w:eastAsia="ru-RU"/>
        </w:rPr>
        <w:t>одержати</w:t>
      </w:r>
      <w:r w:rsidR="004F69A5" w:rsidRPr="00946A14">
        <w:rPr>
          <w:rFonts w:ascii="Times New Roman" w:hAnsi="Times New Roman"/>
          <w:sz w:val="28"/>
          <w:szCs w:val="28"/>
          <w:lang w:eastAsia="ru-RU"/>
        </w:rPr>
        <w:t xml:space="preserve"> знання про політичні та правові вчення в їх історичній еволюції; розуміти конкретну суть політико-правових теорій; </w:t>
      </w:r>
      <w:r w:rsidR="00470ADE" w:rsidRPr="00946A14">
        <w:rPr>
          <w:rFonts w:ascii="Times New Roman" w:hAnsi="Times New Roman"/>
          <w:sz w:val="28"/>
          <w:szCs w:val="28"/>
          <w:lang w:eastAsia="ru-RU"/>
        </w:rPr>
        <w:t xml:space="preserve">орієнтуватися серед концепцій тих мислителів, які визнані класиками політико-правової думки; </w:t>
      </w:r>
      <w:r w:rsidR="004F69A5" w:rsidRPr="00946A14">
        <w:rPr>
          <w:rFonts w:ascii="Times New Roman" w:hAnsi="Times New Roman"/>
          <w:sz w:val="28"/>
          <w:szCs w:val="28"/>
          <w:lang w:eastAsia="ru-RU"/>
        </w:rPr>
        <w:t>співвідносити політико-правові теорій із сучасними концепціями</w:t>
      </w:r>
      <w:r w:rsidR="00743727" w:rsidRPr="00946A14">
        <w:rPr>
          <w:rFonts w:ascii="Times New Roman" w:hAnsi="Times New Roman"/>
          <w:sz w:val="28"/>
          <w:szCs w:val="28"/>
          <w:lang w:eastAsia="ru-RU"/>
        </w:rPr>
        <w:t>.</w:t>
      </w:r>
    </w:p>
    <w:p w:rsidR="00EC04F3" w:rsidRPr="00946A14" w:rsidRDefault="00A237BA" w:rsidP="006637E6">
      <w:pPr>
        <w:widowControl w:val="0"/>
        <w:spacing w:after="0" w:line="240" w:lineRule="auto"/>
        <w:ind w:firstLine="709"/>
        <w:jc w:val="both"/>
        <w:rPr>
          <w:rFonts w:ascii="Times New Roman" w:hAnsi="Times New Roman"/>
          <w:sz w:val="28"/>
          <w:szCs w:val="28"/>
          <w:lang w:eastAsia="ru-RU"/>
        </w:rPr>
      </w:pPr>
      <w:r w:rsidRPr="00946A14">
        <w:rPr>
          <w:rFonts w:ascii="Times New Roman" w:hAnsi="Times New Roman"/>
          <w:sz w:val="28"/>
          <w:szCs w:val="28"/>
          <w:lang w:eastAsia="ru-RU"/>
        </w:rPr>
        <w:t>За підсумками вивчення дисципліни студенти повинні набути так</w:t>
      </w:r>
      <w:r w:rsidR="002173EC" w:rsidRPr="00946A14">
        <w:rPr>
          <w:rFonts w:ascii="Times New Roman" w:hAnsi="Times New Roman"/>
          <w:sz w:val="28"/>
          <w:szCs w:val="28"/>
          <w:lang w:eastAsia="ru-RU"/>
        </w:rPr>
        <w:t>і</w:t>
      </w:r>
      <w:r w:rsidRPr="00946A14">
        <w:rPr>
          <w:rFonts w:ascii="Times New Roman" w:hAnsi="Times New Roman"/>
          <w:sz w:val="28"/>
          <w:szCs w:val="28"/>
          <w:lang w:eastAsia="ru-RU"/>
        </w:rPr>
        <w:t xml:space="preserve"> </w:t>
      </w:r>
      <w:r w:rsidRPr="00946A14">
        <w:rPr>
          <w:rFonts w:ascii="Times New Roman" w:hAnsi="Times New Roman"/>
          <w:b/>
          <w:sz w:val="28"/>
          <w:szCs w:val="28"/>
          <w:lang w:eastAsia="ru-RU"/>
        </w:rPr>
        <w:t>фахові компетентності:</w:t>
      </w:r>
      <w:r w:rsidRPr="00946A14">
        <w:rPr>
          <w:rFonts w:ascii="Times New Roman" w:hAnsi="Times New Roman"/>
          <w:sz w:val="28"/>
          <w:szCs w:val="28"/>
          <w:lang w:eastAsia="ru-RU"/>
        </w:rPr>
        <w:t xml:space="preserve"> </w:t>
      </w:r>
      <w:r w:rsidR="0090699A" w:rsidRPr="00946A14">
        <w:rPr>
          <w:rFonts w:ascii="Times New Roman" w:hAnsi="Times New Roman"/>
          <w:sz w:val="28"/>
          <w:szCs w:val="28"/>
          <w:lang w:eastAsia="ru-RU"/>
        </w:rPr>
        <w:t xml:space="preserve">володіти категоріальним апаратом дисципліни; </w:t>
      </w:r>
      <w:r w:rsidR="0028380B" w:rsidRPr="00946A14">
        <w:rPr>
          <w:rFonts w:ascii="Times New Roman" w:hAnsi="Times New Roman"/>
          <w:sz w:val="28"/>
          <w:szCs w:val="28"/>
          <w:lang w:eastAsia="ru-RU"/>
        </w:rPr>
        <w:t xml:space="preserve">орієнтуватися в тій історичній епосі, коли були створені політико-правові вчення; </w:t>
      </w:r>
      <w:r w:rsidR="00EC04F3" w:rsidRPr="00946A14">
        <w:rPr>
          <w:rFonts w:ascii="Times New Roman" w:hAnsi="Times New Roman"/>
          <w:sz w:val="28"/>
          <w:szCs w:val="28"/>
          <w:lang w:eastAsia="ru-RU"/>
        </w:rPr>
        <w:t xml:space="preserve">аналізувати сучасні політичні явища; </w:t>
      </w:r>
      <w:r w:rsidR="0090699A" w:rsidRPr="00946A14">
        <w:rPr>
          <w:rFonts w:ascii="Times New Roman" w:hAnsi="Times New Roman"/>
          <w:sz w:val="28"/>
          <w:szCs w:val="28"/>
          <w:lang w:eastAsia="ru-RU"/>
        </w:rPr>
        <w:t xml:space="preserve">визначати реальний зміст сучасних політичних процесів, закономірності і тенденції їх розвитку; </w:t>
      </w:r>
      <w:r w:rsidR="009E7885" w:rsidRPr="00946A14">
        <w:rPr>
          <w:rFonts w:ascii="Times New Roman" w:hAnsi="Times New Roman"/>
          <w:sz w:val="28"/>
          <w:szCs w:val="28"/>
          <w:lang w:eastAsia="ru-RU"/>
        </w:rPr>
        <w:t xml:space="preserve">при вивченні політико-правових </w:t>
      </w:r>
      <w:r w:rsidR="001E0131">
        <w:rPr>
          <w:rFonts w:ascii="Times New Roman" w:hAnsi="Times New Roman"/>
          <w:sz w:val="28"/>
          <w:szCs w:val="28"/>
          <w:lang w:eastAsia="ru-RU"/>
        </w:rPr>
        <w:t>концепцій̆ минулого з’ясувати їх</w:t>
      </w:r>
      <w:r w:rsidR="009E7885" w:rsidRPr="00946A14">
        <w:rPr>
          <w:rFonts w:ascii="Times New Roman" w:hAnsi="Times New Roman"/>
          <w:sz w:val="28"/>
          <w:szCs w:val="28"/>
          <w:lang w:eastAsia="ru-RU"/>
        </w:rPr>
        <w:t xml:space="preserve"> зміст у контексті сьогоднішнього вирішення відповідних проблем</w:t>
      </w:r>
      <w:r w:rsidR="00F5720F" w:rsidRPr="00946A14">
        <w:rPr>
          <w:rFonts w:ascii="Times New Roman" w:hAnsi="Times New Roman"/>
          <w:sz w:val="28"/>
          <w:szCs w:val="28"/>
          <w:lang w:eastAsia="ru-RU"/>
        </w:rPr>
        <w:t>; аналізувати і використовувати навчальну та наукову літературу</w:t>
      </w:r>
      <w:r w:rsidR="00A111AB" w:rsidRPr="00946A14">
        <w:rPr>
          <w:rFonts w:ascii="Times New Roman" w:hAnsi="Times New Roman"/>
          <w:sz w:val="28"/>
          <w:szCs w:val="28"/>
          <w:lang w:eastAsia="ru-RU"/>
        </w:rPr>
        <w:t xml:space="preserve">; висвітлювати погляди </w:t>
      </w:r>
      <w:r w:rsidR="00E77893" w:rsidRPr="00946A14">
        <w:rPr>
          <w:rFonts w:ascii="Times New Roman" w:hAnsi="Times New Roman"/>
          <w:sz w:val="28"/>
          <w:szCs w:val="28"/>
          <w:lang w:eastAsia="ru-RU"/>
        </w:rPr>
        <w:t>мислителів</w:t>
      </w:r>
      <w:r w:rsidR="00A111AB" w:rsidRPr="00946A14">
        <w:rPr>
          <w:rFonts w:ascii="Times New Roman" w:hAnsi="Times New Roman"/>
          <w:sz w:val="28"/>
          <w:szCs w:val="28"/>
          <w:lang w:eastAsia="ru-RU"/>
        </w:rPr>
        <w:t xml:space="preserve"> на державу (походження, </w:t>
      </w:r>
      <w:r w:rsidR="001E0131">
        <w:rPr>
          <w:rFonts w:ascii="Times New Roman" w:hAnsi="Times New Roman"/>
          <w:sz w:val="28"/>
          <w:szCs w:val="28"/>
          <w:lang w:eastAsia="ru-RU"/>
        </w:rPr>
        <w:t>сутність, форми держави, най</w:t>
      </w:r>
      <w:r w:rsidR="00A111AB" w:rsidRPr="00946A14">
        <w:rPr>
          <w:rFonts w:ascii="Times New Roman" w:hAnsi="Times New Roman"/>
          <w:sz w:val="28"/>
          <w:szCs w:val="28"/>
          <w:lang w:eastAsia="ru-RU"/>
        </w:rPr>
        <w:t>кращи</w:t>
      </w:r>
      <w:r w:rsidR="001E0131">
        <w:rPr>
          <w:rFonts w:ascii="Times New Roman" w:hAnsi="Times New Roman"/>
          <w:sz w:val="28"/>
          <w:szCs w:val="28"/>
          <w:lang w:eastAsia="ru-RU"/>
        </w:rPr>
        <w:t>й</w:t>
      </w:r>
      <w:r w:rsidR="00A111AB" w:rsidRPr="00946A14">
        <w:rPr>
          <w:rFonts w:ascii="Times New Roman" w:hAnsi="Times New Roman"/>
          <w:sz w:val="28"/>
          <w:szCs w:val="28"/>
          <w:lang w:eastAsia="ru-RU"/>
        </w:rPr>
        <w:t xml:space="preserve"> державни</w:t>
      </w:r>
      <w:r w:rsidR="001E0131">
        <w:rPr>
          <w:rFonts w:ascii="Times New Roman" w:hAnsi="Times New Roman"/>
          <w:sz w:val="28"/>
          <w:szCs w:val="28"/>
          <w:lang w:eastAsia="ru-RU"/>
        </w:rPr>
        <w:t>й</w:t>
      </w:r>
      <w:r w:rsidR="00A111AB" w:rsidRPr="00946A14">
        <w:rPr>
          <w:rFonts w:ascii="Times New Roman" w:hAnsi="Times New Roman"/>
          <w:sz w:val="28"/>
          <w:szCs w:val="28"/>
          <w:lang w:eastAsia="ru-RU"/>
        </w:rPr>
        <w:t xml:space="preserve"> устрі</w:t>
      </w:r>
      <w:r w:rsidR="001E0131">
        <w:rPr>
          <w:rFonts w:ascii="Times New Roman" w:hAnsi="Times New Roman"/>
          <w:sz w:val="28"/>
          <w:szCs w:val="28"/>
          <w:lang w:eastAsia="ru-RU"/>
        </w:rPr>
        <w:t>й</w:t>
      </w:r>
      <w:r w:rsidR="00A111AB" w:rsidRPr="00946A14">
        <w:rPr>
          <w:rFonts w:ascii="Times New Roman" w:hAnsi="Times New Roman"/>
          <w:sz w:val="28"/>
          <w:szCs w:val="28"/>
          <w:lang w:eastAsia="ru-RU"/>
        </w:rPr>
        <w:t>) і право (поняття права, джерела права, співвідношення права і моралі, права і закону, ставлення до законності)</w:t>
      </w:r>
      <w:r w:rsidR="006637E6" w:rsidRPr="00946A14">
        <w:rPr>
          <w:rFonts w:ascii="Times New Roman" w:hAnsi="Times New Roman"/>
          <w:sz w:val="28"/>
          <w:szCs w:val="28"/>
          <w:lang w:eastAsia="ru-RU"/>
        </w:rPr>
        <w:t>.</w:t>
      </w:r>
    </w:p>
    <w:p w:rsidR="00A237BA" w:rsidRDefault="00A237BA" w:rsidP="00A237BA">
      <w:pPr>
        <w:widowControl w:val="0"/>
        <w:spacing w:after="0" w:line="240" w:lineRule="auto"/>
        <w:ind w:firstLine="426"/>
        <w:jc w:val="both"/>
        <w:rPr>
          <w:rFonts w:ascii="Times New Roman" w:hAnsi="Times New Roman"/>
          <w:sz w:val="28"/>
          <w:szCs w:val="28"/>
          <w:lang w:eastAsia="ru-RU"/>
        </w:rPr>
      </w:pPr>
      <w:r w:rsidRPr="00946A14">
        <w:rPr>
          <w:rFonts w:ascii="Times New Roman" w:hAnsi="Times New Roman"/>
          <w:sz w:val="28"/>
          <w:szCs w:val="28"/>
          <w:lang w:eastAsia="ru-RU"/>
        </w:rPr>
        <w:t xml:space="preserve">Належне вивчення дисципліни </w:t>
      </w:r>
      <w:r w:rsidR="00EB434C">
        <w:rPr>
          <w:rFonts w:ascii="Times New Roman" w:hAnsi="Times New Roman"/>
          <w:sz w:val="28"/>
          <w:szCs w:val="28"/>
          <w:lang w:eastAsia="ru-RU"/>
        </w:rPr>
        <w:t>«</w:t>
      </w:r>
      <w:r w:rsidR="003C6AD9" w:rsidRPr="00946A14">
        <w:rPr>
          <w:rFonts w:ascii="Times New Roman" w:hAnsi="Times New Roman"/>
          <w:sz w:val="28"/>
          <w:szCs w:val="28"/>
          <w:lang w:eastAsia="ru-RU"/>
        </w:rPr>
        <w:t>Історія політичних і правових вчень</w:t>
      </w:r>
      <w:r w:rsidR="00EB434C">
        <w:rPr>
          <w:rFonts w:ascii="Times New Roman" w:hAnsi="Times New Roman"/>
          <w:sz w:val="28"/>
          <w:szCs w:val="28"/>
          <w:lang w:eastAsia="ru-RU"/>
        </w:rPr>
        <w:t>»</w:t>
      </w:r>
      <w:r w:rsidRPr="00946A14">
        <w:rPr>
          <w:rFonts w:ascii="Times New Roman" w:hAnsi="Times New Roman"/>
          <w:sz w:val="28"/>
          <w:szCs w:val="28"/>
          <w:lang w:eastAsia="ru-RU"/>
        </w:rPr>
        <w:t xml:space="preserve"> передбачає набуття студентами необхідних знань під час лекцій, семінарських занять, а також в процесі індивідуальної та самостійної роботи студентів.</w:t>
      </w:r>
    </w:p>
    <w:p w:rsidR="00DF539D" w:rsidRDefault="00DF539D" w:rsidP="00A237BA">
      <w:pPr>
        <w:widowControl w:val="0"/>
        <w:spacing w:after="0" w:line="240" w:lineRule="auto"/>
        <w:ind w:firstLine="426"/>
        <w:jc w:val="both"/>
        <w:rPr>
          <w:rFonts w:ascii="Times New Roman" w:hAnsi="Times New Roman"/>
          <w:sz w:val="28"/>
          <w:szCs w:val="28"/>
          <w:lang w:eastAsia="ru-RU"/>
        </w:rPr>
      </w:pPr>
    </w:p>
    <w:p w:rsidR="00DF539D" w:rsidRPr="00DF539D" w:rsidRDefault="00DF539D" w:rsidP="00DF539D">
      <w:pPr>
        <w:widowControl w:val="0"/>
        <w:spacing w:after="0" w:line="240" w:lineRule="auto"/>
        <w:ind w:firstLine="426"/>
        <w:jc w:val="center"/>
        <w:rPr>
          <w:rFonts w:ascii="Times New Roman" w:hAnsi="Times New Roman"/>
          <w:b/>
          <w:sz w:val="28"/>
          <w:szCs w:val="28"/>
          <w:lang w:eastAsia="ru-RU"/>
        </w:rPr>
      </w:pPr>
      <w:r w:rsidRPr="00DF539D">
        <w:rPr>
          <w:rFonts w:ascii="Times New Roman" w:hAnsi="Times New Roman"/>
          <w:b/>
          <w:sz w:val="28"/>
          <w:szCs w:val="28"/>
          <w:lang w:eastAsia="ru-RU"/>
        </w:rPr>
        <w:t>Результати програмного навчання:</w:t>
      </w:r>
    </w:p>
    <w:p w:rsidR="00DF539D" w:rsidRDefault="00DF539D" w:rsidP="00A237BA">
      <w:pPr>
        <w:widowControl w:val="0"/>
        <w:spacing w:after="0" w:line="240" w:lineRule="auto"/>
        <w:ind w:firstLine="426"/>
        <w:jc w:val="both"/>
        <w:rPr>
          <w:rFonts w:ascii="Times New Roman" w:hAnsi="Times New Roman"/>
          <w:sz w:val="28"/>
          <w:szCs w:val="28"/>
          <w:lang w:eastAsia="ru-RU"/>
        </w:rPr>
      </w:pPr>
    </w:p>
    <w:p w:rsidR="00DF539D" w:rsidRPr="00DF539D" w:rsidRDefault="00DF539D" w:rsidP="00DF539D">
      <w:pPr>
        <w:widowControl w:val="0"/>
        <w:spacing w:after="0" w:line="240" w:lineRule="auto"/>
        <w:ind w:firstLine="426"/>
        <w:jc w:val="both"/>
        <w:rPr>
          <w:rFonts w:ascii="Times New Roman" w:hAnsi="Times New Roman"/>
          <w:sz w:val="28"/>
          <w:szCs w:val="28"/>
          <w:lang w:eastAsia="ru-RU"/>
        </w:rPr>
      </w:pPr>
      <w:r w:rsidRPr="00DF539D">
        <w:rPr>
          <w:rFonts w:ascii="Times New Roman" w:hAnsi="Times New Roman"/>
          <w:sz w:val="28"/>
          <w:szCs w:val="28"/>
          <w:lang w:eastAsia="ru-RU"/>
        </w:rPr>
        <w:t>ПРН-2: Орієнтуватися у початкових онтологічних, антропологічних, аксіологічних засадах сутності, походження ти цивілізаційного призначення права;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DF539D" w:rsidRPr="00DF539D" w:rsidRDefault="00DF539D" w:rsidP="00DF539D">
      <w:pPr>
        <w:widowControl w:val="0"/>
        <w:spacing w:after="0" w:line="240" w:lineRule="auto"/>
        <w:ind w:firstLine="426"/>
        <w:jc w:val="both"/>
        <w:rPr>
          <w:rFonts w:ascii="Times New Roman" w:hAnsi="Times New Roman"/>
          <w:sz w:val="28"/>
          <w:szCs w:val="28"/>
          <w:lang w:eastAsia="ru-RU"/>
        </w:rPr>
      </w:pPr>
      <w:r w:rsidRPr="00DF539D">
        <w:rPr>
          <w:rFonts w:ascii="Times New Roman" w:hAnsi="Times New Roman"/>
          <w:sz w:val="28"/>
          <w:szCs w:val="28"/>
          <w:lang w:eastAsia="ru-RU"/>
        </w:rPr>
        <w:t>ПРН-3: Проводити збір і інтегрований аналіз матеріалів з різних джерел, зокрема, з історичними науковими джерелами, аналізувати їх та узагальнювати у відповідності до наукових критеріїв, використовувати базові методи історії при виконанні професійних задач.</w:t>
      </w:r>
    </w:p>
    <w:p w:rsidR="00DF539D" w:rsidRPr="00946A14" w:rsidRDefault="00DF539D" w:rsidP="00A237BA">
      <w:pPr>
        <w:widowControl w:val="0"/>
        <w:spacing w:after="0" w:line="240" w:lineRule="auto"/>
        <w:ind w:firstLine="426"/>
        <w:jc w:val="both"/>
        <w:rPr>
          <w:rFonts w:ascii="Times New Roman" w:hAnsi="Times New Roman"/>
          <w:sz w:val="28"/>
          <w:szCs w:val="28"/>
          <w:lang w:eastAsia="ru-RU"/>
        </w:rPr>
      </w:pPr>
    </w:p>
    <w:p w:rsidR="00A237BA" w:rsidRPr="00946A14" w:rsidRDefault="00A237BA" w:rsidP="00A237BA">
      <w:pPr>
        <w:widowControl w:val="0"/>
        <w:spacing w:after="0" w:line="240" w:lineRule="auto"/>
        <w:ind w:left="360" w:firstLine="66"/>
        <w:jc w:val="both"/>
        <w:rPr>
          <w:rFonts w:ascii="Times New Roman" w:hAnsi="Times New Roman"/>
          <w:sz w:val="28"/>
          <w:szCs w:val="28"/>
          <w:lang w:eastAsia="ru-RU"/>
        </w:rPr>
      </w:pPr>
      <w:r w:rsidRPr="00946A14">
        <w:rPr>
          <w:rFonts w:ascii="Times New Roman" w:hAnsi="Times New Roman"/>
          <w:sz w:val="28"/>
          <w:szCs w:val="28"/>
          <w:lang w:eastAsia="ru-RU"/>
        </w:rPr>
        <w:t xml:space="preserve">Передбачена загальна кількість годин/кредитів, відповідних ECTS – </w:t>
      </w:r>
      <w:r w:rsidR="00AF4233" w:rsidRPr="00946A14">
        <w:rPr>
          <w:rFonts w:ascii="Times New Roman" w:hAnsi="Times New Roman"/>
          <w:sz w:val="28"/>
          <w:szCs w:val="28"/>
          <w:lang w:eastAsia="ru-RU"/>
        </w:rPr>
        <w:t>90</w:t>
      </w:r>
      <w:r w:rsidRPr="00946A14">
        <w:rPr>
          <w:rFonts w:ascii="Times New Roman" w:hAnsi="Times New Roman"/>
          <w:sz w:val="28"/>
          <w:szCs w:val="28"/>
          <w:lang w:eastAsia="ru-RU"/>
        </w:rPr>
        <w:t>/</w:t>
      </w:r>
      <w:r w:rsidR="00AF4233" w:rsidRPr="00946A14">
        <w:rPr>
          <w:rFonts w:ascii="Times New Roman" w:hAnsi="Times New Roman"/>
          <w:sz w:val="28"/>
          <w:szCs w:val="28"/>
          <w:lang w:eastAsia="ru-RU"/>
        </w:rPr>
        <w:t>3</w:t>
      </w:r>
    </w:p>
    <w:p w:rsidR="0094577D" w:rsidRPr="00946A14" w:rsidRDefault="00A237BA" w:rsidP="0094577D">
      <w:pPr>
        <w:widowControl w:val="0"/>
        <w:spacing w:after="0" w:line="240" w:lineRule="auto"/>
        <w:ind w:left="360" w:firstLine="66"/>
        <w:jc w:val="both"/>
        <w:rPr>
          <w:rFonts w:ascii="Times New Roman" w:hAnsi="Times New Roman"/>
          <w:sz w:val="28"/>
          <w:szCs w:val="28"/>
          <w:lang w:eastAsia="ru-RU"/>
        </w:rPr>
      </w:pPr>
      <w:r w:rsidRPr="00946A14">
        <w:rPr>
          <w:rFonts w:ascii="Times New Roman" w:hAnsi="Times New Roman"/>
          <w:sz w:val="28"/>
          <w:szCs w:val="28"/>
          <w:lang w:eastAsia="ru-RU"/>
        </w:rPr>
        <w:lastRenderedPageBreak/>
        <w:t xml:space="preserve">Модулів – </w:t>
      </w:r>
      <w:r w:rsidR="00AF4233" w:rsidRPr="00946A14">
        <w:rPr>
          <w:rFonts w:ascii="Times New Roman" w:hAnsi="Times New Roman"/>
          <w:sz w:val="28"/>
          <w:szCs w:val="28"/>
          <w:lang w:eastAsia="ru-RU"/>
        </w:rPr>
        <w:t>3</w:t>
      </w:r>
    </w:p>
    <w:p w:rsidR="0086485B" w:rsidRPr="00946A14" w:rsidRDefault="00A237BA" w:rsidP="0094577D">
      <w:pPr>
        <w:widowControl w:val="0"/>
        <w:spacing w:after="0" w:line="240" w:lineRule="auto"/>
        <w:ind w:left="360" w:firstLine="66"/>
        <w:jc w:val="both"/>
        <w:rPr>
          <w:rFonts w:ascii="Times New Roman" w:hAnsi="Times New Roman"/>
          <w:sz w:val="28"/>
          <w:szCs w:val="28"/>
          <w:lang w:eastAsia="ru-RU"/>
        </w:rPr>
      </w:pPr>
      <w:r w:rsidRPr="00946A14">
        <w:rPr>
          <w:rFonts w:ascii="Times New Roman" w:hAnsi="Times New Roman"/>
          <w:sz w:val="28"/>
          <w:szCs w:val="28"/>
          <w:lang w:eastAsia="ru-RU"/>
        </w:rPr>
        <w:t xml:space="preserve">Підсумковий контроль здійснюється у формі </w:t>
      </w:r>
      <w:r w:rsidR="00AF4233" w:rsidRPr="00946A14">
        <w:rPr>
          <w:rFonts w:ascii="Times New Roman" w:hAnsi="Times New Roman"/>
          <w:sz w:val="28"/>
          <w:szCs w:val="28"/>
          <w:lang w:eastAsia="ru-RU"/>
        </w:rPr>
        <w:t>заліку</w:t>
      </w:r>
      <w:r w:rsidRPr="00946A14">
        <w:rPr>
          <w:rFonts w:ascii="Times New Roman" w:hAnsi="Times New Roman"/>
          <w:sz w:val="28"/>
          <w:szCs w:val="28"/>
          <w:lang w:eastAsia="ru-RU"/>
        </w:rPr>
        <w:t>.</w:t>
      </w:r>
    </w:p>
    <w:p w:rsidR="0094577D" w:rsidRPr="00946A14" w:rsidRDefault="0094577D" w:rsidP="0086485B">
      <w:pPr>
        <w:spacing w:after="0" w:line="240" w:lineRule="auto"/>
        <w:rPr>
          <w:rFonts w:ascii="Times New Roman" w:hAnsi="Times New Roman"/>
          <w:sz w:val="28"/>
          <w:szCs w:val="28"/>
          <w:lang w:eastAsia="ru-RU"/>
        </w:rPr>
      </w:pPr>
    </w:p>
    <w:p w:rsidR="005C1FC3" w:rsidRPr="00946A14" w:rsidRDefault="005C1FC3" w:rsidP="00E176D3">
      <w:pPr>
        <w:spacing w:after="0" w:line="240" w:lineRule="auto"/>
        <w:jc w:val="center"/>
        <w:rPr>
          <w:rFonts w:ascii="Times New Roman" w:hAnsi="Times New Roman"/>
          <w:b/>
          <w:caps/>
          <w:color w:val="000000"/>
          <w:sz w:val="28"/>
          <w:szCs w:val="20"/>
          <w:lang w:eastAsia="ru-RU"/>
        </w:rPr>
      </w:pPr>
      <w:r w:rsidRPr="00946A14">
        <w:rPr>
          <w:rFonts w:ascii="Times New Roman" w:hAnsi="Times New Roman"/>
          <w:b/>
          <w:caps/>
          <w:color w:val="000000"/>
          <w:sz w:val="28"/>
          <w:szCs w:val="20"/>
          <w:lang w:eastAsia="ru-RU"/>
        </w:rPr>
        <w:t>2. опис НАВЧАЛЬНОЇ ДИСЦИПЛІНИ</w:t>
      </w:r>
    </w:p>
    <w:p w:rsidR="005C1FC3" w:rsidRPr="00946A14" w:rsidRDefault="005C1FC3" w:rsidP="005C1FC3">
      <w:pPr>
        <w:spacing w:after="0" w:line="240" w:lineRule="auto"/>
        <w:jc w:val="both"/>
        <w:rPr>
          <w:rFonts w:ascii="Times New Roman" w:hAnsi="Times New Roman"/>
          <w:b/>
          <w:color w:val="000000"/>
          <w:sz w:val="28"/>
          <w:szCs w:val="20"/>
          <w:lang w:eastAsia="ru-RU"/>
        </w:rPr>
      </w:pPr>
    </w:p>
    <w:tbl>
      <w:tblPr>
        <w:tblW w:w="99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997"/>
        <w:gridCol w:w="3377"/>
        <w:gridCol w:w="3541"/>
      </w:tblGrid>
      <w:tr w:rsidR="00901D69" w:rsidRPr="00E91FB6" w:rsidTr="00E91FB6">
        <w:trPr>
          <w:trHeight w:val="653"/>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 xml:space="preserve">Найменування показників </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5125FF"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B90521">
              <w:rPr>
                <w:rFonts w:ascii="Times New Roman" w:eastAsia="Times New Roman" w:hAnsi="Times New Roman" w:cs="Times New Roman"/>
                <w:sz w:val="28"/>
                <w:szCs w:val="28"/>
                <w:lang w:val="uk-UA"/>
              </w:rPr>
              <w:t xml:space="preserve">Галузь знань, </w:t>
            </w:r>
            <w:r>
              <w:rPr>
                <w:rFonts w:ascii="Times New Roman" w:eastAsia="Times New Roman" w:hAnsi="Times New Roman" w:cs="Times New Roman"/>
                <w:sz w:val="28"/>
                <w:szCs w:val="28"/>
                <w:lang w:val="uk-UA"/>
              </w:rPr>
              <w:t>спеціальність, ступінь вищої освіти</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Характеристика навчальної дисципліни</w:t>
            </w:r>
          </w:p>
        </w:tc>
      </w:tr>
      <w:tr w:rsidR="00901D69" w:rsidRPr="00E91FB6" w:rsidTr="00DF539D">
        <w:trPr>
          <w:trHeight w:val="42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денна форма навчання</w:t>
            </w:r>
          </w:p>
        </w:tc>
      </w:tr>
      <w:tr w:rsidR="00901D69" w:rsidRPr="00E91FB6" w:rsidTr="00E91FB6">
        <w:trPr>
          <w:trHeight w:val="800"/>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Кількість кредитів  – 3</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Галузь знань:</w:t>
            </w:r>
          </w:p>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08 Право</w:t>
            </w:r>
          </w:p>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29 - Міжнародні відносини</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1177A3"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Вибіркова</w:t>
            </w:r>
          </w:p>
        </w:tc>
      </w:tr>
      <w:tr w:rsidR="00901D69" w:rsidRPr="00E91FB6" w:rsidTr="00E91FB6">
        <w:trPr>
          <w:trHeight w:val="80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Спеціальність :</w:t>
            </w:r>
          </w:p>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081 - Право</w:t>
            </w:r>
          </w:p>
          <w:p w:rsidR="00901D69" w:rsidRPr="00E91FB6" w:rsidRDefault="00901D69" w:rsidP="005125F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082/ 293 Міжнародне право</w:t>
            </w:r>
          </w:p>
        </w:tc>
        <w:tc>
          <w:tcPr>
            <w:tcW w:w="3541"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r>
      <w:tr w:rsidR="00901D69" w:rsidRPr="00E91FB6" w:rsidTr="00E91FB6">
        <w:trPr>
          <w:trHeight w:val="16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Модулів – 3</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Спеціальність (професійне</w:t>
            </w:r>
          </w:p>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спрямування): Міжнародне право</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Рік підготовки:</w:t>
            </w:r>
          </w:p>
        </w:tc>
      </w:tr>
      <w:tr w:rsidR="00901D69" w:rsidRPr="00E91FB6" w:rsidTr="00E91FB6">
        <w:trPr>
          <w:trHeight w:val="18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Змістових модулів – 3</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1177A3"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2</w:t>
            </w:r>
            <w:r w:rsidR="00901D69" w:rsidRPr="00E91FB6">
              <w:rPr>
                <w:rFonts w:ascii="Times New Roman" w:eastAsia="Times New Roman" w:hAnsi="Times New Roman" w:cs="Times New Roman"/>
                <w:sz w:val="28"/>
                <w:szCs w:val="28"/>
                <w:lang w:val="uk-UA"/>
              </w:rPr>
              <w:t>-й</w:t>
            </w:r>
            <w:r w:rsidR="00901D69" w:rsidRPr="00E91FB6">
              <w:rPr>
                <w:rFonts w:ascii="Times New Roman" w:eastAsia="Times New Roman" w:hAnsi="Times New Roman" w:cs="Times New Roman"/>
                <w:sz w:val="28"/>
                <w:szCs w:val="28"/>
                <w:lang w:val="uk-UA"/>
              </w:rPr>
              <w:tab/>
            </w:r>
          </w:p>
        </w:tc>
      </w:tr>
      <w:tr w:rsidR="00901D69" w:rsidRPr="00E91FB6" w:rsidTr="00DF539D">
        <w:trPr>
          <w:trHeight w:val="1023"/>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Загальна кількість годин - 90</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Семестр</w:t>
            </w:r>
          </w:p>
        </w:tc>
      </w:tr>
      <w:tr w:rsidR="00901D69" w:rsidRPr="00E91FB6" w:rsidTr="00E91FB6">
        <w:trPr>
          <w:trHeight w:val="18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2A007C"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4</w:t>
            </w:r>
            <w:r w:rsidR="00901D69" w:rsidRPr="00E91FB6">
              <w:rPr>
                <w:rFonts w:ascii="Times New Roman" w:eastAsia="Times New Roman" w:hAnsi="Times New Roman" w:cs="Times New Roman"/>
                <w:sz w:val="28"/>
                <w:szCs w:val="28"/>
                <w:lang w:val="uk-UA"/>
              </w:rPr>
              <w:t>-й</w:t>
            </w:r>
            <w:r w:rsidR="00901D69" w:rsidRPr="00E91FB6">
              <w:rPr>
                <w:rFonts w:ascii="Times New Roman" w:hAnsi="Times New Roman" w:cs="Times New Roman"/>
                <w:sz w:val="28"/>
                <w:szCs w:val="28"/>
                <w:lang w:val="uk-UA"/>
              </w:rPr>
              <w:tab/>
            </w:r>
          </w:p>
        </w:tc>
      </w:tr>
      <w:tr w:rsidR="00901D69" w:rsidRPr="00E91FB6" w:rsidTr="00DF539D">
        <w:trPr>
          <w:trHeight w:val="2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Лекції</w:t>
            </w:r>
          </w:p>
        </w:tc>
      </w:tr>
      <w:tr w:rsidR="00901D69" w:rsidRPr="00E91FB6" w:rsidTr="00E91FB6">
        <w:trPr>
          <w:trHeight w:val="170"/>
        </w:trPr>
        <w:tc>
          <w:tcPr>
            <w:tcW w:w="63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E91FB6">
              <w:rPr>
                <w:rFonts w:ascii="Times New Roman" w:eastAsia="Times New Roman" w:hAnsi="Times New Roman" w:cs="Times New Roman"/>
                <w:sz w:val="28"/>
                <w:szCs w:val="28"/>
                <w:lang w:val="uk-UA"/>
              </w:rPr>
              <w:t>Освітньо-кваліфікаційний рівень:</w:t>
            </w:r>
          </w:p>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бакалавр</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1177A3"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20</w:t>
            </w:r>
            <w:r w:rsidR="00901D69" w:rsidRPr="00E91FB6">
              <w:rPr>
                <w:rFonts w:ascii="Times New Roman" w:hAnsi="Times New Roman" w:cs="Times New Roman"/>
                <w:sz w:val="28"/>
                <w:szCs w:val="28"/>
                <w:lang w:val="uk-UA"/>
              </w:rPr>
              <w:tab/>
            </w:r>
            <w:r w:rsidR="00901D69" w:rsidRPr="00E91FB6">
              <w:rPr>
                <w:rFonts w:ascii="Times New Roman" w:eastAsia="Times New Roman" w:hAnsi="Times New Roman" w:cs="Times New Roman"/>
                <w:sz w:val="28"/>
                <w:szCs w:val="28"/>
                <w:lang w:val="uk-UA"/>
              </w:rPr>
              <w:t xml:space="preserve"> год.</w:t>
            </w:r>
          </w:p>
        </w:tc>
      </w:tr>
      <w:tr w:rsidR="00901D69" w:rsidRPr="00E91FB6" w:rsidTr="00E91FB6">
        <w:trPr>
          <w:trHeight w:val="17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семінарські</w:t>
            </w:r>
          </w:p>
        </w:tc>
      </w:tr>
      <w:tr w:rsidR="00901D69" w:rsidRPr="00E91FB6" w:rsidTr="00E91FB6">
        <w:trPr>
          <w:trHeight w:val="18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hAnsi="Times New Roman" w:cs="Times New Roman"/>
                <w:sz w:val="28"/>
                <w:szCs w:val="28"/>
                <w:lang w:val="uk-UA"/>
              </w:rPr>
              <w:t>10 год.</w:t>
            </w:r>
          </w:p>
        </w:tc>
      </w:tr>
      <w:tr w:rsidR="00901D69" w:rsidRPr="00E91FB6" w:rsidTr="00E91FB6">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Bold" w:hAnsi="Times New Roman" w:cs="Times New Roman"/>
                <w:b/>
                <w:bCs/>
                <w:sz w:val="28"/>
                <w:szCs w:val="28"/>
                <w:lang w:val="uk-UA"/>
              </w:rPr>
              <w:t>Самостійна робота</w:t>
            </w:r>
          </w:p>
        </w:tc>
      </w:tr>
      <w:tr w:rsidR="00901D69" w:rsidRPr="00E91FB6" w:rsidTr="00E91FB6">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1177A3"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60</w:t>
            </w:r>
            <w:r w:rsidR="00901D69" w:rsidRPr="00E91FB6">
              <w:rPr>
                <w:rFonts w:ascii="Times New Roman" w:eastAsia="Times New Roman" w:hAnsi="Times New Roman" w:cs="Times New Roman"/>
                <w:sz w:val="28"/>
                <w:szCs w:val="28"/>
                <w:lang w:val="uk-UA"/>
              </w:rPr>
              <w:t xml:space="preserve"> год.</w:t>
            </w:r>
          </w:p>
        </w:tc>
      </w:tr>
      <w:tr w:rsidR="00901D69" w:rsidRPr="00E91FB6" w:rsidTr="00DF539D">
        <w:trPr>
          <w:trHeight w:val="494"/>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01D69" w:rsidRPr="00E91FB6" w:rsidRDefault="00901D69" w:rsidP="00E91FB6">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01D69" w:rsidRPr="00E91FB6" w:rsidRDefault="00901D69" w:rsidP="00E91FB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E91FB6">
              <w:rPr>
                <w:rFonts w:ascii="Times New Roman" w:eastAsia="Times New Roman" w:hAnsi="Times New Roman" w:cs="Times New Roman"/>
                <w:sz w:val="28"/>
                <w:szCs w:val="28"/>
                <w:lang w:val="uk-UA"/>
              </w:rPr>
              <w:t xml:space="preserve">Вид контролю: </w:t>
            </w:r>
            <w:r w:rsidR="00306D00" w:rsidRPr="00E91FB6">
              <w:rPr>
                <w:rFonts w:ascii="Times New Roman" w:eastAsia="Times New Roman" w:hAnsi="Times New Roman" w:cs="Times New Roman"/>
                <w:sz w:val="28"/>
                <w:szCs w:val="28"/>
                <w:lang w:val="uk-UA"/>
              </w:rPr>
              <w:t>залік</w:t>
            </w:r>
          </w:p>
        </w:tc>
      </w:tr>
    </w:tbl>
    <w:p w:rsidR="00901D69" w:rsidRPr="00946A14" w:rsidRDefault="00901D69" w:rsidP="005C1FC3">
      <w:pPr>
        <w:spacing w:after="0" w:line="240" w:lineRule="auto"/>
        <w:jc w:val="both"/>
        <w:rPr>
          <w:rFonts w:ascii="Times New Roman" w:hAnsi="Times New Roman"/>
          <w:b/>
          <w:color w:val="000000"/>
          <w:sz w:val="28"/>
          <w:szCs w:val="20"/>
          <w:lang w:eastAsia="ru-RU"/>
        </w:rPr>
      </w:pPr>
    </w:p>
    <w:p w:rsidR="00E9243C" w:rsidRPr="00946A14" w:rsidRDefault="005C1FC3" w:rsidP="004D21E1">
      <w:pPr>
        <w:pStyle w:val="2"/>
        <w:shd w:val="clear" w:color="auto" w:fill="auto"/>
        <w:spacing w:after="0" w:line="240" w:lineRule="auto"/>
        <w:ind w:right="60" w:firstLine="0"/>
        <w:jc w:val="center"/>
        <w:rPr>
          <w:b/>
          <w:sz w:val="28"/>
          <w:szCs w:val="28"/>
          <w:lang w:val="uk-UA"/>
        </w:rPr>
      </w:pPr>
      <w:r w:rsidRPr="00946A14">
        <w:rPr>
          <w:b/>
          <w:color w:val="000000"/>
          <w:sz w:val="28"/>
          <w:szCs w:val="20"/>
          <w:lang w:val="uk-UA" w:eastAsia="ru-RU"/>
        </w:rPr>
        <w:br w:type="page"/>
      </w:r>
      <w:r w:rsidR="00E9243C" w:rsidRPr="00946A14">
        <w:rPr>
          <w:b/>
          <w:sz w:val="28"/>
          <w:szCs w:val="28"/>
          <w:lang w:val="uk-UA"/>
        </w:rPr>
        <w:lastRenderedPageBreak/>
        <w:t>3. ЗМІСТ ДИСЦИПЛІНИ</w:t>
      </w:r>
    </w:p>
    <w:p w:rsidR="00E9243C" w:rsidRPr="00946A14" w:rsidRDefault="00E9243C" w:rsidP="00E9243C">
      <w:pPr>
        <w:pStyle w:val="2"/>
        <w:spacing w:after="0" w:line="240" w:lineRule="auto"/>
        <w:ind w:right="60" w:firstLine="709"/>
        <w:jc w:val="center"/>
        <w:rPr>
          <w:b/>
          <w:sz w:val="28"/>
          <w:szCs w:val="28"/>
          <w:lang w:val="uk-UA"/>
        </w:rPr>
      </w:pPr>
      <w:r w:rsidRPr="00946A14">
        <w:rPr>
          <w:b/>
          <w:sz w:val="28"/>
          <w:szCs w:val="28"/>
          <w:lang w:val="uk-UA"/>
        </w:rPr>
        <w:t>Програма навчальної дисципліни</w:t>
      </w:r>
    </w:p>
    <w:p w:rsidR="00E9243C" w:rsidRPr="00946A14" w:rsidRDefault="00EB434C" w:rsidP="00E9243C">
      <w:pPr>
        <w:pStyle w:val="2"/>
        <w:shd w:val="clear" w:color="auto" w:fill="auto"/>
        <w:spacing w:after="0" w:line="240" w:lineRule="auto"/>
        <w:ind w:right="60" w:firstLine="709"/>
        <w:jc w:val="center"/>
        <w:rPr>
          <w:b/>
          <w:sz w:val="28"/>
          <w:szCs w:val="28"/>
          <w:lang w:val="uk-UA"/>
        </w:rPr>
      </w:pPr>
      <w:r>
        <w:rPr>
          <w:b/>
          <w:sz w:val="28"/>
          <w:szCs w:val="28"/>
          <w:lang w:val="uk-UA"/>
        </w:rPr>
        <w:t>«</w:t>
      </w:r>
      <w:r w:rsidR="00DC4562" w:rsidRPr="00946A14">
        <w:rPr>
          <w:b/>
          <w:sz w:val="28"/>
          <w:szCs w:val="28"/>
          <w:lang w:val="uk-UA"/>
        </w:rPr>
        <w:t>Історія політичних і правових вчень</w:t>
      </w:r>
      <w:r>
        <w:rPr>
          <w:b/>
          <w:sz w:val="28"/>
          <w:szCs w:val="28"/>
          <w:lang w:val="uk-UA"/>
        </w:rPr>
        <w:t>»</w:t>
      </w:r>
    </w:p>
    <w:p w:rsidR="00F2084B" w:rsidRPr="00946A14" w:rsidRDefault="00F2084B" w:rsidP="0077585F">
      <w:pPr>
        <w:shd w:val="clear" w:color="auto" w:fill="FFFFFF"/>
        <w:spacing w:before="100" w:beforeAutospacing="1" w:after="0" w:line="240" w:lineRule="auto"/>
        <w:ind w:firstLine="284"/>
        <w:contextualSpacing/>
        <w:jc w:val="both"/>
        <w:rPr>
          <w:rFonts w:ascii="Times New Roman" w:hAnsi="Times New Roman"/>
          <w:b/>
          <w:bCs/>
          <w:sz w:val="28"/>
          <w:szCs w:val="28"/>
          <w:u w:val="single"/>
          <w:lang w:eastAsia="ru-RU"/>
        </w:rPr>
      </w:pPr>
      <w:r w:rsidRPr="00946A14">
        <w:rPr>
          <w:rFonts w:ascii="Times New Roman" w:hAnsi="Times New Roman"/>
          <w:b/>
          <w:bCs/>
          <w:sz w:val="28"/>
          <w:szCs w:val="28"/>
          <w:u w:val="single"/>
          <w:lang w:eastAsia="ru-RU"/>
        </w:rPr>
        <w:t>Змістов</w:t>
      </w:r>
      <w:r w:rsidR="00CB60B9" w:rsidRPr="00946A14">
        <w:rPr>
          <w:rFonts w:ascii="Times New Roman" w:hAnsi="Times New Roman"/>
          <w:b/>
          <w:bCs/>
          <w:sz w:val="28"/>
          <w:szCs w:val="28"/>
          <w:u w:val="single"/>
          <w:lang w:eastAsia="ru-RU"/>
        </w:rPr>
        <w:t>н</w:t>
      </w:r>
      <w:r w:rsidRPr="00946A14">
        <w:rPr>
          <w:rFonts w:ascii="Times New Roman" w:hAnsi="Times New Roman"/>
          <w:b/>
          <w:bCs/>
          <w:sz w:val="28"/>
          <w:szCs w:val="28"/>
          <w:u w:val="single"/>
          <w:lang w:eastAsia="ru-RU"/>
        </w:rPr>
        <w:t>ий модуль</w:t>
      </w:r>
      <w:r w:rsidR="00E95E96" w:rsidRPr="00946A14">
        <w:rPr>
          <w:rFonts w:ascii="Times New Roman" w:hAnsi="Times New Roman"/>
          <w:b/>
          <w:bCs/>
          <w:sz w:val="28"/>
          <w:szCs w:val="28"/>
          <w:u w:val="single"/>
          <w:lang w:eastAsia="ru-RU"/>
        </w:rPr>
        <w:t xml:space="preserve"> 1</w:t>
      </w:r>
      <w:r w:rsidRPr="00946A14">
        <w:rPr>
          <w:rFonts w:ascii="Times New Roman" w:hAnsi="Times New Roman"/>
          <w:b/>
          <w:bCs/>
          <w:sz w:val="28"/>
          <w:szCs w:val="28"/>
          <w:u w:val="single"/>
          <w:lang w:eastAsia="ru-RU"/>
        </w:rPr>
        <w:t xml:space="preserve">. </w:t>
      </w:r>
      <w:r w:rsidR="002B1044" w:rsidRPr="00946A14">
        <w:rPr>
          <w:rFonts w:ascii="Times New Roman" w:hAnsi="Times New Roman"/>
          <w:b/>
          <w:bCs/>
          <w:sz w:val="28"/>
          <w:szCs w:val="28"/>
          <w:u w:val="single"/>
          <w:lang w:eastAsia="ru-RU"/>
        </w:rPr>
        <w:t>Історія політичних і правових вчень як навчальна дисципліна.</w:t>
      </w:r>
    </w:p>
    <w:p w:rsidR="00F2084B" w:rsidRPr="00946A14" w:rsidRDefault="00911B96" w:rsidP="0077585F">
      <w:pPr>
        <w:shd w:val="clear" w:color="auto" w:fill="FFFFFF"/>
        <w:spacing w:before="100" w:beforeAutospacing="1" w:after="0" w:line="240" w:lineRule="auto"/>
        <w:ind w:firstLine="284"/>
        <w:contextualSpacing/>
        <w:jc w:val="both"/>
        <w:rPr>
          <w:rFonts w:ascii="Times New Roman" w:hAnsi="Times New Roman"/>
          <w:b/>
          <w:bCs/>
          <w:sz w:val="28"/>
          <w:szCs w:val="28"/>
          <w:lang w:eastAsia="ru-RU"/>
        </w:rPr>
      </w:pPr>
      <w:r w:rsidRPr="00946A14">
        <w:rPr>
          <w:rFonts w:ascii="Times New Roman" w:hAnsi="Times New Roman"/>
          <w:b/>
          <w:bCs/>
          <w:sz w:val="28"/>
          <w:szCs w:val="28"/>
          <w:lang w:eastAsia="ru-RU"/>
        </w:rPr>
        <w:t xml:space="preserve">Тема 1. </w:t>
      </w:r>
      <w:r w:rsidR="00C37550" w:rsidRPr="00946A14">
        <w:rPr>
          <w:rFonts w:ascii="Times New Roman" w:hAnsi="Times New Roman"/>
          <w:b/>
          <w:bCs/>
          <w:sz w:val="28"/>
          <w:szCs w:val="28"/>
          <w:lang w:eastAsia="ru-RU"/>
        </w:rPr>
        <w:t>Предмет і метод історії політичних і правових вчень</w:t>
      </w:r>
      <w:r w:rsidR="002872B6" w:rsidRPr="00946A14">
        <w:rPr>
          <w:rFonts w:ascii="Times New Roman" w:hAnsi="Times New Roman"/>
          <w:b/>
          <w:bCs/>
          <w:sz w:val="28"/>
          <w:szCs w:val="28"/>
          <w:lang w:eastAsia="ru-RU"/>
        </w:rPr>
        <w:t>.</w:t>
      </w:r>
    </w:p>
    <w:p w:rsidR="0022670A" w:rsidRPr="00946A14" w:rsidRDefault="00ED7B94" w:rsidP="0077585F">
      <w:pPr>
        <w:shd w:val="clear" w:color="auto" w:fill="FFFFFF"/>
        <w:spacing w:before="100" w:beforeAutospacing="1" w:after="0" w:line="240" w:lineRule="auto"/>
        <w:ind w:firstLine="284"/>
        <w:contextualSpacing/>
        <w:jc w:val="both"/>
        <w:rPr>
          <w:rFonts w:ascii="Times New Roman" w:hAnsi="Times New Roman"/>
          <w:bCs/>
          <w:sz w:val="28"/>
          <w:szCs w:val="28"/>
          <w:lang w:eastAsia="ru-RU"/>
        </w:rPr>
      </w:pPr>
      <w:r w:rsidRPr="00946A14">
        <w:rPr>
          <w:rFonts w:ascii="Times New Roman" w:hAnsi="Times New Roman"/>
          <w:bCs/>
          <w:sz w:val="28"/>
          <w:szCs w:val="28"/>
          <w:lang w:eastAsia="ru-RU"/>
        </w:rPr>
        <w:t>Предмет історії політичних і правових вчень, співвідношення історії політичних і правових вчень, теорії та історії держави і права, політології, історії галузевих державно-правових дисциплін. Поняття політико-правового вчення. Зв'язок світоглядної основи політико-</w:t>
      </w:r>
      <w:r w:rsidR="00EB434C">
        <w:rPr>
          <w:rFonts w:ascii="Times New Roman" w:hAnsi="Times New Roman"/>
          <w:bCs/>
          <w:sz w:val="28"/>
          <w:szCs w:val="28"/>
          <w:lang w:eastAsia="ru-RU"/>
        </w:rPr>
        <w:t>правового вчення, його теоретичн</w:t>
      </w:r>
      <w:r w:rsidRPr="00946A14">
        <w:rPr>
          <w:rFonts w:ascii="Times New Roman" w:hAnsi="Times New Roman"/>
          <w:bCs/>
          <w:sz w:val="28"/>
          <w:szCs w:val="28"/>
          <w:lang w:eastAsia="ru-RU"/>
        </w:rPr>
        <w:t>ого змісту, програмних положень. Закономірності розвитку політико-правової ідеології. Класове і загальнолюдське в політико-правових доктринах. Проблема подолання політичного відчуження в історії політичної думки. Основні теоретичні варіанти подолання політичного відчуження: заміна держави громадським самоврядуванням, здійснення державної влади народом, підпорядкування держави праву. Соціально-класові основи автократичних, тоталітарних, технократичних, етатистських, станово-кастових, охлократичної ідей і теорій, що прагнуть обґрунтувати політичне відчуження. Методологія історії політичних і правових вчень. Критерії оцінки політико-правових доктрин. Періодизація історії політичних та правових вчень.</w:t>
      </w:r>
    </w:p>
    <w:p w:rsidR="00152739" w:rsidRPr="00946A14" w:rsidRDefault="00152739" w:rsidP="0077585F">
      <w:pPr>
        <w:shd w:val="clear" w:color="auto" w:fill="FFFFFF"/>
        <w:spacing w:before="100" w:beforeAutospacing="1" w:after="0" w:line="240" w:lineRule="auto"/>
        <w:ind w:firstLine="284"/>
        <w:contextualSpacing/>
        <w:jc w:val="both"/>
        <w:rPr>
          <w:rFonts w:ascii="Times New Roman" w:hAnsi="Times New Roman"/>
          <w:bCs/>
          <w:sz w:val="28"/>
          <w:szCs w:val="28"/>
          <w:lang w:eastAsia="ru-RU"/>
        </w:rPr>
      </w:pPr>
    </w:p>
    <w:p w:rsidR="0059245A" w:rsidRPr="00946A14" w:rsidRDefault="00152739" w:rsidP="0077585F">
      <w:pPr>
        <w:shd w:val="clear" w:color="auto" w:fill="FFFFFF"/>
        <w:spacing w:before="100" w:beforeAutospacing="1" w:after="0" w:line="240" w:lineRule="auto"/>
        <w:ind w:firstLine="284"/>
        <w:contextualSpacing/>
        <w:jc w:val="both"/>
        <w:rPr>
          <w:rFonts w:ascii="Times New Roman" w:hAnsi="Times New Roman"/>
          <w:b/>
          <w:bCs/>
          <w:sz w:val="28"/>
          <w:szCs w:val="28"/>
          <w:u w:val="single"/>
          <w:lang w:eastAsia="ru-RU"/>
        </w:rPr>
      </w:pPr>
      <w:r w:rsidRPr="00946A14">
        <w:rPr>
          <w:rFonts w:ascii="Times New Roman" w:hAnsi="Times New Roman"/>
          <w:b/>
          <w:bCs/>
          <w:sz w:val="28"/>
          <w:szCs w:val="28"/>
          <w:u w:val="single"/>
          <w:lang w:eastAsia="ru-RU"/>
        </w:rPr>
        <w:t>Змістовний Модуль 2. Історія розвитку політико-правової думки.</w:t>
      </w:r>
    </w:p>
    <w:p w:rsidR="00911B96" w:rsidRPr="00946A14" w:rsidRDefault="00911B96" w:rsidP="0077585F">
      <w:pPr>
        <w:shd w:val="clear" w:color="auto" w:fill="FFFFFF"/>
        <w:spacing w:before="100" w:beforeAutospacing="1" w:after="0" w:line="240" w:lineRule="auto"/>
        <w:ind w:firstLine="284"/>
        <w:contextualSpacing/>
        <w:jc w:val="both"/>
        <w:rPr>
          <w:rFonts w:ascii="Times New Roman" w:hAnsi="Times New Roman"/>
          <w:b/>
          <w:bCs/>
          <w:sz w:val="28"/>
          <w:szCs w:val="28"/>
          <w:u w:val="single"/>
          <w:lang w:eastAsia="ru-RU"/>
        </w:rPr>
      </w:pPr>
      <w:r w:rsidRPr="00946A14">
        <w:rPr>
          <w:rFonts w:ascii="Times New Roman" w:hAnsi="Times New Roman"/>
          <w:b/>
          <w:bCs/>
          <w:sz w:val="28"/>
          <w:szCs w:val="28"/>
          <w:lang w:eastAsia="ru-RU"/>
        </w:rPr>
        <w:t xml:space="preserve">Тема 2. </w:t>
      </w:r>
      <w:r w:rsidR="00595464" w:rsidRPr="00946A14">
        <w:rPr>
          <w:rFonts w:ascii="Times New Roman" w:hAnsi="Times New Roman"/>
          <w:b/>
          <w:bCs/>
          <w:sz w:val="28"/>
          <w:szCs w:val="28"/>
          <w:lang w:eastAsia="ru-RU"/>
        </w:rPr>
        <w:t xml:space="preserve">Політична і правова думка </w:t>
      </w:r>
      <w:r w:rsidR="00AF5A77" w:rsidRPr="00946A14">
        <w:rPr>
          <w:rFonts w:ascii="Times New Roman" w:hAnsi="Times New Roman"/>
          <w:b/>
          <w:bCs/>
          <w:sz w:val="28"/>
          <w:szCs w:val="28"/>
          <w:lang w:eastAsia="ru-RU"/>
        </w:rPr>
        <w:t xml:space="preserve">країн </w:t>
      </w:r>
      <w:r w:rsidR="00595464" w:rsidRPr="00946A14">
        <w:rPr>
          <w:rFonts w:ascii="Times New Roman" w:hAnsi="Times New Roman"/>
          <w:b/>
          <w:bCs/>
          <w:sz w:val="28"/>
          <w:szCs w:val="28"/>
          <w:lang w:eastAsia="ru-RU"/>
        </w:rPr>
        <w:t xml:space="preserve">Стародавнього </w:t>
      </w:r>
      <w:r w:rsidR="00AF5A77" w:rsidRPr="00946A14">
        <w:rPr>
          <w:rFonts w:ascii="Times New Roman" w:hAnsi="Times New Roman"/>
          <w:b/>
          <w:bCs/>
          <w:sz w:val="28"/>
          <w:szCs w:val="28"/>
          <w:lang w:eastAsia="ru-RU"/>
        </w:rPr>
        <w:t>світу</w:t>
      </w:r>
      <w:r w:rsidR="00595464" w:rsidRPr="00946A14">
        <w:rPr>
          <w:rFonts w:ascii="Times New Roman" w:hAnsi="Times New Roman"/>
          <w:b/>
          <w:bCs/>
          <w:sz w:val="28"/>
          <w:szCs w:val="28"/>
          <w:lang w:eastAsia="ru-RU"/>
        </w:rPr>
        <w:t>.</w:t>
      </w:r>
    </w:p>
    <w:p w:rsidR="00953BFE" w:rsidRPr="00946A14" w:rsidRDefault="00595464" w:rsidP="0077585F">
      <w:pPr>
        <w:shd w:val="clear" w:color="auto" w:fill="FFFFFF"/>
        <w:spacing w:before="100" w:beforeAutospacing="1" w:after="0" w:line="240" w:lineRule="auto"/>
        <w:ind w:firstLine="284"/>
        <w:contextualSpacing/>
        <w:jc w:val="both"/>
        <w:rPr>
          <w:rFonts w:ascii="Times New Roman" w:hAnsi="Times New Roman"/>
          <w:sz w:val="28"/>
          <w:szCs w:val="28"/>
          <w:lang w:eastAsia="ru-RU"/>
        </w:rPr>
      </w:pPr>
      <w:r w:rsidRPr="00946A14">
        <w:rPr>
          <w:rFonts w:ascii="Times New Roman" w:hAnsi="Times New Roman"/>
          <w:sz w:val="28"/>
          <w:szCs w:val="28"/>
          <w:lang w:eastAsia="ru-RU"/>
        </w:rPr>
        <w:t>Становлення та розвиток політико-правової ідеології як специфічної форми суспільної свідомості. Її особливості в класово-станових суспільствах. Політичні та правові вчення в державах Стародавнього Сходу.</w:t>
      </w:r>
    </w:p>
    <w:p w:rsidR="00911B96" w:rsidRPr="00946A14" w:rsidRDefault="00CA1C2D" w:rsidP="0077585F">
      <w:pPr>
        <w:shd w:val="clear" w:color="auto" w:fill="FFFFFF"/>
        <w:spacing w:before="100" w:beforeAutospacing="1" w:after="0" w:line="240" w:lineRule="auto"/>
        <w:ind w:firstLine="284"/>
        <w:contextualSpacing/>
        <w:jc w:val="both"/>
        <w:rPr>
          <w:rFonts w:ascii="Times New Roman" w:hAnsi="Times New Roman"/>
          <w:sz w:val="28"/>
          <w:szCs w:val="28"/>
          <w:lang w:eastAsia="ru-RU"/>
        </w:rPr>
      </w:pPr>
      <w:r w:rsidRPr="00946A14">
        <w:rPr>
          <w:rFonts w:ascii="Times New Roman" w:hAnsi="Times New Roman"/>
          <w:sz w:val="28"/>
          <w:szCs w:val="28"/>
          <w:lang w:eastAsia="ru-RU"/>
        </w:rPr>
        <w:t xml:space="preserve">Софісти про державу і право. Сократ про державу і право. Політичне і правове вчення Платона. Проект ідеального ладу в діалозі </w:t>
      </w:r>
      <w:r w:rsidR="00EB434C">
        <w:rPr>
          <w:rFonts w:ascii="Times New Roman" w:hAnsi="Times New Roman"/>
          <w:sz w:val="28"/>
          <w:szCs w:val="28"/>
          <w:lang w:eastAsia="ru-RU"/>
        </w:rPr>
        <w:t>«</w:t>
      </w:r>
      <w:r w:rsidRPr="00946A14">
        <w:rPr>
          <w:rFonts w:ascii="Times New Roman" w:hAnsi="Times New Roman"/>
          <w:sz w:val="28"/>
          <w:szCs w:val="28"/>
          <w:lang w:eastAsia="ru-RU"/>
        </w:rPr>
        <w:t>Про державу</w:t>
      </w:r>
      <w:r w:rsidR="00EB434C">
        <w:rPr>
          <w:rFonts w:ascii="Times New Roman" w:hAnsi="Times New Roman"/>
          <w:sz w:val="28"/>
          <w:szCs w:val="28"/>
          <w:lang w:eastAsia="ru-RU"/>
        </w:rPr>
        <w:t>»</w:t>
      </w:r>
      <w:r w:rsidRPr="00946A14">
        <w:rPr>
          <w:rFonts w:ascii="Times New Roman" w:hAnsi="Times New Roman"/>
          <w:sz w:val="28"/>
          <w:szCs w:val="28"/>
          <w:lang w:eastAsia="ru-RU"/>
        </w:rPr>
        <w:t xml:space="preserve">. Класифікація форм держави. Платон про право і державу в діалозі </w:t>
      </w:r>
      <w:r w:rsidR="00EB434C">
        <w:rPr>
          <w:rFonts w:ascii="Times New Roman" w:hAnsi="Times New Roman"/>
          <w:sz w:val="28"/>
          <w:szCs w:val="28"/>
          <w:lang w:eastAsia="ru-RU"/>
        </w:rPr>
        <w:t>«</w:t>
      </w:r>
      <w:r w:rsidRPr="00946A14">
        <w:rPr>
          <w:rFonts w:ascii="Times New Roman" w:hAnsi="Times New Roman"/>
          <w:sz w:val="28"/>
          <w:szCs w:val="28"/>
          <w:lang w:eastAsia="ru-RU"/>
        </w:rPr>
        <w:t>Закони</w:t>
      </w:r>
      <w:r w:rsidR="00EB434C">
        <w:rPr>
          <w:rFonts w:ascii="Times New Roman" w:hAnsi="Times New Roman"/>
          <w:sz w:val="28"/>
          <w:szCs w:val="28"/>
          <w:lang w:eastAsia="ru-RU"/>
        </w:rPr>
        <w:t>»</w:t>
      </w:r>
      <w:r w:rsidRPr="00946A14">
        <w:rPr>
          <w:rFonts w:ascii="Times New Roman" w:hAnsi="Times New Roman"/>
          <w:sz w:val="28"/>
          <w:szCs w:val="28"/>
          <w:lang w:eastAsia="ru-RU"/>
        </w:rPr>
        <w:t xml:space="preserve">. Політичне і правове вчення </w:t>
      </w:r>
      <w:r w:rsidR="00EB434C" w:rsidRPr="00946A14">
        <w:rPr>
          <w:rFonts w:ascii="Times New Roman" w:hAnsi="Times New Roman"/>
          <w:sz w:val="28"/>
          <w:szCs w:val="28"/>
          <w:lang w:eastAsia="ru-RU"/>
        </w:rPr>
        <w:t>Аристотеля</w:t>
      </w:r>
      <w:r w:rsidRPr="00946A14">
        <w:rPr>
          <w:rFonts w:ascii="Times New Roman" w:hAnsi="Times New Roman"/>
          <w:sz w:val="28"/>
          <w:szCs w:val="28"/>
          <w:lang w:eastAsia="ru-RU"/>
        </w:rPr>
        <w:t>. Поняття держави. Аристотель про зв'язок форм держави з майновою диференціацією вільних громадян, про зав-дання політики, про справедливість і її видах, про право і законах. Обґрунтування рабства. Полібій про класифікацію форм держави. Поняття змішаної фор-ми держави. Поняття республіки в працях Цицерона. Римські юристи про право і його видах. Політичні ідеї християнства. Августин Аврелій про співвідношення церкви і держави. Боротьба з єресями. Нове обґрунтування рабства.</w:t>
      </w:r>
    </w:p>
    <w:p w:rsidR="00423ABF" w:rsidRPr="00946A14" w:rsidRDefault="00423ABF" w:rsidP="0077585F">
      <w:pPr>
        <w:shd w:val="clear" w:color="auto" w:fill="FFFFFF"/>
        <w:spacing w:before="100" w:beforeAutospacing="1" w:after="0" w:line="240" w:lineRule="auto"/>
        <w:ind w:firstLine="284"/>
        <w:contextualSpacing/>
        <w:jc w:val="both"/>
        <w:rPr>
          <w:rFonts w:ascii="Times New Roman" w:hAnsi="Times New Roman"/>
          <w:sz w:val="28"/>
          <w:szCs w:val="28"/>
          <w:lang w:eastAsia="ru-RU"/>
        </w:rPr>
      </w:pPr>
    </w:p>
    <w:p w:rsidR="0059245A" w:rsidRPr="00946A14" w:rsidRDefault="00911B96" w:rsidP="0077585F">
      <w:pPr>
        <w:shd w:val="clear" w:color="auto" w:fill="FFFFFF"/>
        <w:spacing w:before="100" w:beforeAutospacing="1" w:after="0" w:line="240" w:lineRule="auto"/>
        <w:ind w:firstLine="284"/>
        <w:contextualSpacing/>
        <w:jc w:val="both"/>
        <w:rPr>
          <w:rFonts w:ascii="Times New Roman" w:hAnsi="Times New Roman"/>
          <w:b/>
          <w:bCs/>
          <w:sz w:val="28"/>
          <w:szCs w:val="28"/>
        </w:rPr>
      </w:pPr>
      <w:r w:rsidRPr="00946A14">
        <w:rPr>
          <w:rFonts w:ascii="Times New Roman" w:hAnsi="Times New Roman"/>
          <w:b/>
          <w:bCs/>
          <w:sz w:val="28"/>
          <w:szCs w:val="28"/>
          <w:lang w:eastAsia="ru-RU"/>
        </w:rPr>
        <w:t xml:space="preserve">Тема </w:t>
      </w:r>
      <w:r w:rsidR="00412AEA" w:rsidRPr="00946A14">
        <w:rPr>
          <w:rFonts w:ascii="Times New Roman" w:hAnsi="Times New Roman"/>
          <w:b/>
          <w:bCs/>
          <w:sz w:val="28"/>
          <w:szCs w:val="28"/>
          <w:lang w:eastAsia="ru-RU"/>
        </w:rPr>
        <w:t>3</w:t>
      </w:r>
      <w:r w:rsidRPr="00946A14">
        <w:rPr>
          <w:rFonts w:ascii="Times New Roman" w:hAnsi="Times New Roman"/>
          <w:b/>
          <w:bCs/>
          <w:sz w:val="28"/>
          <w:szCs w:val="28"/>
          <w:lang w:eastAsia="ru-RU"/>
        </w:rPr>
        <w:t xml:space="preserve">. </w:t>
      </w:r>
      <w:r w:rsidR="00BD2DB1" w:rsidRPr="00946A14">
        <w:rPr>
          <w:rFonts w:ascii="Times New Roman" w:hAnsi="Times New Roman"/>
          <w:b/>
          <w:bCs/>
          <w:sz w:val="28"/>
          <w:szCs w:val="28"/>
        </w:rPr>
        <w:t xml:space="preserve">Проблеми держави і права в релігійному світогляді </w:t>
      </w:r>
      <w:r w:rsidR="00E018BC" w:rsidRPr="00946A14">
        <w:rPr>
          <w:rFonts w:ascii="Times New Roman" w:hAnsi="Times New Roman"/>
          <w:b/>
          <w:bCs/>
          <w:sz w:val="28"/>
          <w:szCs w:val="28"/>
        </w:rPr>
        <w:t>С</w:t>
      </w:r>
      <w:r w:rsidR="00BD2DB1" w:rsidRPr="00946A14">
        <w:rPr>
          <w:rFonts w:ascii="Times New Roman" w:hAnsi="Times New Roman"/>
          <w:b/>
          <w:bCs/>
          <w:sz w:val="28"/>
          <w:szCs w:val="28"/>
        </w:rPr>
        <w:t>ередньовіччя</w:t>
      </w:r>
      <w:r w:rsidR="000108D6" w:rsidRPr="00946A14">
        <w:rPr>
          <w:rFonts w:ascii="Times New Roman" w:hAnsi="Times New Roman"/>
          <w:b/>
          <w:bCs/>
          <w:sz w:val="28"/>
          <w:szCs w:val="28"/>
        </w:rPr>
        <w:t>.</w:t>
      </w:r>
    </w:p>
    <w:p w:rsidR="00E42AEF" w:rsidRPr="00946A14" w:rsidRDefault="00C95E43" w:rsidP="0077585F">
      <w:pPr>
        <w:shd w:val="clear" w:color="auto" w:fill="FFFFFF"/>
        <w:spacing w:before="100" w:beforeAutospacing="1" w:after="0" w:line="240" w:lineRule="auto"/>
        <w:ind w:firstLine="284"/>
        <w:contextualSpacing/>
        <w:jc w:val="both"/>
        <w:rPr>
          <w:rFonts w:ascii="Times New Roman" w:hAnsi="Times New Roman"/>
          <w:b/>
          <w:bCs/>
          <w:sz w:val="28"/>
          <w:szCs w:val="28"/>
          <w:lang w:eastAsia="ru-RU"/>
        </w:rPr>
      </w:pPr>
      <w:r w:rsidRPr="00946A14">
        <w:rPr>
          <w:rFonts w:ascii="Times New Roman" w:hAnsi="Times New Roman"/>
          <w:sz w:val="28"/>
          <w:szCs w:val="28"/>
        </w:rPr>
        <w:t xml:space="preserve">Політичні та правові вчення в середньовічній Західній Європі. Вчення </w:t>
      </w:r>
      <w:r w:rsidR="001306E7">
        <w:rPr>
          <w:rFonts w:ascii="Times New Roman" w:hAnsi="Times New Roman"/>
          <w:sz w:val="28"/>
          <w:szCs w:val="28"/>
        </w:rPr>
        <w:t>Т.</w:t>
      </w:r>
      <w:r w:rsidRPr="00946A14">
        <w:rPr>
          <w:rFonts w:ascii="Times New Roman" w:hAnsi="Times New Roman"/>
          <w:sz w:val="28"/>
          <w:szCs w:val="28"/>
        </w:rPr>
        <w:t xml:space="preserve"> Аквінського про види законів, про елементи державної влади, про співвідношення церкви і держави. Політичні та правові ідеї середньовічних юристів. Критика теократичних ідей у вченні Марсилія Падуанського. Проблеми держави і права в ідеології середньовічних єресей. Політико-правова ідеологія </w:t>
      </w:r>
      <w:r w:rsidRPr="00946A14">
        <w:rPr>
          <w:rFonts w:ascii="Times New Roman" w:hAnsi="Times New Roman"/>
          <w:sz w:val="28"/>
          <w:szCs w:val="28"/>
        </w:rPr>
        <w:lastRenderedPageBreak/>
        <w:t>основних напрямів ісламу в країнах Арабського Сходу. Становлення політико-правової ідеології в Давньоруській державі.</w:t>
      </w:r>
    </w:p>
    <w:p w:rsidR="000108D6" w:rsidRPr="00946A14" w:rsidRDefault="000108D6"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p>
    <w:p w:rsidR="000108D6" w:rsidRPr="00946A14" w:rsidRDefault="000108D6"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b/>
          <w:bCs/>
          <w:sz w:val="28"/>
          <w:szCs w:val="28"/>
          <w:lang w:val="uk-UA" w:eastAsia="ru-RU"/>
        </w:rPr>
        <w:t xml:space="preserve">Тема 4. </w:t>
      </w:r>
      <w:r w:rsidRPr="00946A14">
        <w:rPr>
          <w:rFonts w:ascii="Times New Roman" w:eastAsia="Times New Roman" w:hAnsi="Times New Roman" w:cs="Times New Roman"/>
          <w:b/>
          <w:bCs/>
          <w:sz w:val="28"/>
          <w:szCs w:val="28"/>
          <w:lang w:val="uk-UA"/>
        </w:rPr>
        <w:t>Політичні і правові вчення епохи Відродження та Реформації</w:t>
      </w:r>
      <w:r w:rsidRPr="00946A14">
        <w:rPr>
          <w:rFonts w:ascii="Times New Roman" w:eastAsia="Times New Roman" w:hAnsi="Times New Roman" w:cs="Times New Roman"/>
          <w:b/>
          <w:bCs/>
          <w:spacing w:val="-6"/>
          <w:sz w:val="28"/>
          <w:szCs w:val="28"/>
          <w:lang w:val="uk-UA"/>
        </w:rPr>
        <w:t>.</w:t>
      </w:r>
    </w:p>
    <w:p w:rsidR="00E42AEF" w:rsidRPr="00946A14" w:rsidRDefault="00FE66A9"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Переворот в ідеології Західної Європи пізнього середньовіччя. Гуманізм і Відродження. Реформація. Становлення політико-правової ідеології нового часу. Політичне вчення Н. Макіавеллі про досвід історії, про природу людини, про цілі і формах держави. Погляди на співвідношення політики і моралі. Макіавеллізм. Ж. Боден про суверенітет державної влади та про форми держави. Політико-правові ідеї раннього соціалізму. Питання держави і права в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Утопії</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Т. Мора і в книзі Т. Камнанелли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Місто Сонця</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Виникнення теорії природного права. Г. Гроцій про види права, про поняття і приписах природного права, про походження держави.</w:t>
      </w:r>
    </w:p>
    <w:p w:rsidR="00653014" w:rsidRPr="00946A14" w:rsidRDefault="00FE66A9"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Розвиток теорії природного права в працях Т.Гоббса. Захист абсолютної монархії. Обґрунтування принципів приватного права. Еволюція політичних поглядів Гоббса. Особливості поглядів Б.Спінози на природне право. Вчення про межі державної влади. Спіноза про форми держави та обґрунтуванні демократії. Розвиток політико-правової ідеології в творах індепендентів, левеллеров, дигерів в період англійської революції. Вчення Дж. Локка про права людини, про походження і завданнях держави. Теорія поділу влади. Особливості політико-правових вчень С. Пуфендорфа, Х. Вольфа, Х.Томазія, Г.Лессінг. Політичні та правові вчення в Італії (Дж. Вико, Ч. Беккаріа).</w:t>
      </w:r>
    </w:p>
    <w:p w:rsidR="006E60F5" w:rsidRPr="00946A14" w:rsidRDefault="006E60F5"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eastAsia="ru-RU"/>
        </w:rPr>
      </w:pPr>
    </w:p>
    <w:p w:rsidR="00653014" w:rsidRPr="00946A14" w:rsidRDefault="00727ADB"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eastAsia="ru-RU"/>
        </w:rPr>
      </w:pPr>
      <w:r w:rsidRPr="00946A14">
        <w:rPr>
          <w:rFonts w:ascii="Times New Roman" w:eastAsia="Times New Roman" w:hAnsi="Times New Roman" w:cs="Times New Roman"/>
          <w:b/>
          <w:bCs/>
          <w:sz w:val="28"/>
          <w:szCs w:val="28"/>
          <w:lang w:val="uk-UA" w:eastAsia="ru-RU"/>
        </w:rPr>
        <w:t xml:space="preserve">Тема </w:t>
      </w:r>
      <w:r w:rsidR="00C46D88" w:rsidRPr="00946A14">
        <w:rPr>
          <w:rFonts w:ascii="Times New Roman" w:eastAsia="Times New Roman" w:hAnsi="Times New Roman" w:cs="Times New Roman"/>
          <w:b/>
          <w:bCs/>
          <w:sz w:val="28"/>
          <w:szCs w:val="28"/>
          <w:lang w:val="uk-UA" w:eastAsia="ru-RU"/>
        </w:rPr>
        <w:t>5</w:t>
      </w:r>
      <w:r w:rsidRPr="00946A14">
        <w:rPr>
          <w:rFonts w:ascii="Times New Roman" w:eastAsia="Times New Roman" w:hAnsi="Times New Roman" w:cs="Times New Roman"/>
          <w:b/>
          <w:bCs/>
          <w:sz w:val="28"/>
          <w:szCs w:val="28"/>
          <w:lang w:val="uk-UA" w:eastAsia="ru-RU"/>
        </w:rPr>
        <w:t xml:space="preserve">. </w:t>
      </w:r>
      <w:r w:rsidR="00790E54" w:rsidRPr="00946A14">
        <w:rPr>
          <w:rFonts w:ascii="Times New Roman" w:eastAsia="Times New Roman" w:hAnsi="Times New Roman" w:cs="Times New Roman"/>
          <w:b/>
          <w:bCs/>
          <w:sz w:val="28"/>
          <w:szCs w:val="28"/>
          <w:lang w:val="uk-UA"/>
        </w:rPr>
        <w:t>Політичні та правові вчення ідеологів Просвітництва у Франції XVIII століття. Основні напрямки політико-правової ідеології в США в період боротьби за незалежність.</w:t>
      </w:r>
    </w:p>
    <w:p w:rsidR="00CB1CFB" w:rsidRPr="00946A14" w:rsidRDefault="00CB1CFB"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Політико-правові погляди Вольтера. Французькі матеріалісти про роль закону в зміні суспільства. Вчення Ш. Монтеск'є про фактори, що визначають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дух законів</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Поняття політичної свободи. Критика деспотизму і обґрунтування поділу влади. Ж.-Ж. Руссо про суспільний договір, про народний суверенітет і його гарантії. Політико-правові ідеї в</w:t>
      </w:r>
      <w:r w:rsidR="005227A6">
        <w:rPr>
          <w:rFonts w:ascii="Times New Roman" w:eastAsia="Times New Roman" w:hAnsi="Times New Roman" w:cs="Times New Roman"/>
          <w:sz w:val="28"/>
          <w:szCs w:val="28"/>
          <w:lang w:val="uk-UA"/>
        </w:rPr>
        <w:t xml:space="preserve"> період революції 1789-1794 рр.</w:t>
      </w:r>
      <w:r w:rsidRPr="00946A14">
        <w:rPr>
          <w:rFonts w:ascii="Times New Roman" w:eastAsia="Times New Roman" w:hAnsi="Times New Roman" w:cs="Times New Roman"/>
          <w:sz w:val="28"/>
          <w:szCs w:val="28"/>
          <w:lang w:val="uk-UA"/>
        </w:rPr>
        <w:t xml:space="preserve"> у Франції. </w:t>
      </w:r>
    </w:p>
    <w:p w:rsidR="00CB1CFB" w:rsidRPr="00946A14" w:rsidRDefault="00CB1CFB"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Соціалістичні політико-правові вчення у Франції XVIII ст. Ідеї держави і права в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Кодексі природи</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Мореллі. Бабеф і інші учасники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Змови в ім'я рівності</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про завдання революції, про закони перехідного періоду, про устрій і конституції майбутнього суспільства і держави.</w:t>
      </w:r>
      <w:r w:rsidRPr="00946A14">
        <w:rPr>
          <w:rFonts w:ascii="Times New Roman" w:hAnsi="Times New Roman" w:cs="Times New Roman"/>
          <w:sz w:val="28"/>
          <w:szCs w:val="28"/>
          <w:lang w:val="uk-UA"/>
        </w:rPr>
        <w:t xml:space="preserve"> </w:t>
      </w:r>
    </w:p>
    <w:p w:rsidR="008834D3" w:rsidRPr="00946A14" w:rsidRDefault="00CB1CFB"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Основні напрямки політико-правової ідеології в США в період боротьби за незалежність (Б. Франклін, Т. Пейн, Т. Джефферсон, А. Гамільтон, Дж. Адамс, Дж.Медісон).</w:t>
      </w:r>
    </w:p>
    <w:p w:rsidR="008834D3" w:rsidRPr="00946A14" w:rsidRDefault="009A4FC6" w:rsidP="0077585F">
      <w:pPr>
        <w:shd w:val="clear" w:color="auto" w:fill="FFFFFF"/>
        <w:spacing w:before="100" w:beforeAutospacing="1" w:after="0" w:line="240" w:lineRule="auto"/>
        <w:ind w:firstLine="284"/>
        <w:contextualSpacing/>
        <w:jc w:val="both"/>
        <w:rPr>
          <w:rFonts w:ascii="Times New Roman" w:hAnsi="Times New Roman"/>
          <w:b/>
          <w:bCs/>
          <w:sz w:val="28"/>
          <w:szCs w:val="28"/>
          <w:lang w:eastAsia="ru-RU"/>
        </w:rPr>
      </w:pPr>
      <w:r w:rsidRPr="00946A14">
        <w:rPr>
          <w:rFonts w:ascii="Times New Roman" w:hAnsi="Times New Roman"/>
          <w:b/>
          <w:bCs/>
          <w:sz w:val="28"/>
          <w:szCs w:val="28"/>
          <w:lang w:eastAsia="ru-RU"/>
        </w:rPr>
        <w:t xml:space="preserve">Тема </w:t>
      </w:r>
      <w:r w:rsidR="00C46D88" w:rsidRPr="00946A14">
        <w:rPr>
          <w:rFonts w:ascii="Times New Roman" w:hAnsi="Times New Roman"/>
          <w:b/>
          <w:bCs/>
          <w:sz w:val="28"/>
          <w:szCs w:val="28"/>
          <w:lang w:eastAsia="ru-RU"/>
        </w:rPr>
        <w:t>6</w:t>
      </w:r>
      <w:r w:rsidRPr="00946A14">
        <w:rPr>
          <w:rFonts w:ascii="Times New Roman" w:hAnsi="Times New Roman"/>
          <w:b/>
          <w:bCs/>
          <w:sz w:val="28"/>
          <w:szCs w:val="28"/>
          <w:lang w:eastAsia="ru-RU"/>
        </w:rPr>
        <w:t xml:space="preserve">. </w:t>
      </w:r>
      <w:r w:rsidR="00E655C2" w:rsidRPr="00946A14">
        <w:rPr>
          <w:rFonts w:ascii="Times New Roman" w:hAnsi="Times New Roman"/>
          <w:b/>
          <w:bCs/>
          <w:sz w:val="28"/>
          <w:szCs w:val="28"/>
        </w:rPr>
        <w:t>Політичні та правові вчення в країнах Європи в період становлення і розвитку громадянського суспільства (кінець XVIII-перша половина XIX ст.).</w:t>
      </w:r>
    </w:p>
    <w:p w:rsidR="00E655C2" w:rsidRPr="00946A14" w:rsidRDefault="00E655C2"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Становлення і розвиток громадянського суспільства в найбільш розвинених країнах Західної Європи. Революція і реставрація. Промисловий переворот і його соціальні наслідки. Протиріччя праці і капіталу. Основні напрямки політико-правової ідеології. Реакційна і консервативна політико-правова ідеологія. (Ж. де </w:t>
      </w:r>
      <w:r w:rsidRPr="00946A14">
        <w:rPr>
          <w:rFonts w:ascii="Times New Roman" w:eastAsia="Times New Roman" w:hAnsi="Times New Roman" w:cs="Times New Roman"/>
          <w:sz w:val="28"/>
          <w:szCs w:val="28"/>
          <w:lang w:val="uk-UA"/>
        </w:rPr>
        <w:lastRenderedPageBreak/>
        <w:t xml:space="preserve">Местр, Л. де Бональд, М. Галлер, Е. Берк). Історична школа права (Гуго, Савіньї, Пухта). Основні ідеї лібералізму. Б. Констан про політичну та особистої свободи, про завдання і устрій держави. І.Бентам про право і державу. Політико-правові вчення В. Гумбольдта, Дж. С. Мілля. Виникнення юридичного позитивізму (Дж. Остін). Політико-правові вчення класиків німецької філософії. Вчення І.Канта про право і державу. Кант про співвідношення моралі і права. Поняття права. Кант про завдання та устрої держави. Теоретичне </w:t>
      </w:r>
      <w:r w:rsidR="005227A6" w:rsidRPr="00946A14">
        <w:rPr>
          <w:rFonts w:ascii="Times New Roman" w:eastAsia="Times New Roman" w:hAnsi="Times New Roman" w:cs="Times New Roman"/>
          <w:sz w:val="28"/>
          <w:szCs w:val="28"/>
          <w:lang w:val="uk-UA"/>
        </w:rPr>
        <w:t>обґрунтування</w:t>
      </w:r>
      <w:r w:rsidRPr="00946A14">
        <w:rPr>
          <w:rFonts w:ascii="Times New Roman" w:eastAsia="Times New Roman" w:hAnsi="Times New Roman" w:cs="Times New Roman"/>
          <w:sz w:val="28"/>
          <w:szCs w:val="28"/>
          <w:lang w:val="uk-UA"/>
        </w:rPr>
        <w:t xml:space="preserve"> правової держави. Проект вічного миру. Політико-правові ідеї І. Фіхте. Вчення Гегеля про державу і право.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Філософія права</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в системі гегелівської філософії. Поняття абстрактного права, моралі, моральності. Гегель про співвідношення громадянського суспільства і держави. Структура конституційної монархії. Гегель про війну і мир, про спільну історію права і держави. Питання держави і права у творах соціалістів початку XIX в. (Сен-Сімон, Ш. Фур'є, Р. Оуен). Проблеми соціальної рівності людей і подолання політичного відчуження. Л.Штейн про співвідношення держави і громадянського суспільства, про класовий зміст форм держави. </w:t>
      </w:r>
    </w:p>
    <w:p w:rsidR="00E655C2" w:rsidRPr="00946A14" w:rsidRDefault="00E655C2"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Проблеми держави і права в соціології О. Конта. Конт про етапи розвитку суспільства, про співвідношення матеріальної і духовної влади. Проекти соціократі</w:t>
      </w:r>
      <w:r w:rsidR="005227A6">
        <w:rPr>
          <w:rFonts w:ascii="Times New Roman" w:eastAsia="Times New Roman" w:hAnsi="Times New Roman" w:cs="Times New Roman"/>
          <w:sz w:val="28"/>
          <w:szCs w:val="28"/>
          <w:lang w:val="uk-UA"/>
        </w:rPr>
        <w:t>ї</w:t>
      </w:r>
      <w:r w:rsidRPr="00946A14">
        <w:rPr>
          <w:rFonts w:ascii="Times New Roman" w:eastAsia="Times New Roman" w:hAnsi="Times New Roman" w:cs="Times New Roman"/>
          <w:sz w:val="28"/>
          <w:szCs w:val="28"/>
          <w:lang w:val="uk-UA"/>
        </w:rPr>
        <w:t xml:space="preserve">. Відношення до права і до суб'єктивних прав. </w:t>
      </w:r>
    </w:p>
    <w:p w:rsidR="00BA3B6E" w:rsidRPr="00946A14" w:rsidRDefault="00E655C2"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Політичні та правові вчення в Росії в період розкладу і кризи феодально-кріпосницького ладу. Ідеї лібералізму в проектах М.Сперанський. Політичні ідеї М.Карамзіна. Політична ідеологія декабристів. Проекти П.Пестеля і Н.Мурав</w:t>
      </w:r>
      <w:r w:rsidR="005227A6">
        <w:rPr>
          <w:rFonts w:ascii="Times New Roman" w:eastAsia="Times New Roman" w:hAnsi="Times New Roman" w:cs="Times New Roman"/>
          <w:sz w:val="28"/>
          <w:szCs w:val="28"/>
          <w:lang w:val="uk-UA"/>
        </w:rPr>
        <w:t>йова. Політичні ідеї П.Чаадає</w:t>
      </w:r>
      <w:r w:rsidRPr="00946A14">
        <w:rPr>
          <w:rFonts w:ascii="Times New Roman" w:eastAsia="Times New Roman" w:hAnsi="Times New Roman" w:cs="Times New Roman"/>
          <w:sz w:val="28"/>
          <w:szCs w:val="28"/>
          <w:lang w:val="uk-UA"/>
        </w:rPr>
        <w:t>ва, західників і слов'янофілів.</w:t>
      </w:r>
    </w:p>
    <w:p w:rsidR="00BA3B6E" w:rsidRPr="00946A14" w:rsidRDefault="00BA3B6E"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eastAsia="ru-RU"/>
        </w:rPr>
      </w:pPr>
    </w:p>
    <w:p w:rsidR="00BA3B6E" w:rsidRPr="00946A14" w:rsidRDefault="00BA3B6E"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rPr>
      </w:pPr>
      <w:r w:rsidRPr="00946A14">
        <w:rPr>
          <w:rFonts w:ascii="Times New Roman" w:eastAsia="Times New Roman" w:hAnsi="Times New Roman" w:cs="Times New Roman"/>
          <w:b/>
          <w:bCs/>
          <w:sz w:val="28"/>
          <w:szCs w:val="28"/>
          <w:lang w:val="uk-UA" w:eastAsia="ru-RU"/>
        </w:rPr>
        <w:t xml:space="preserve">Тема </w:t>
      </w:r>
      <w:r w:rsidR="00EE06E2" w:rsidRPr="00946A14">
        <w:rPr>
          <w:rFonts w:ascii="Times New Roman" w:eastAsia="Times New Roman" w:hAnsi="Times New Roman" w:cs="Times New Roman"/>
          <w:b/>
          <w:bCs/>
          <w:sz w:val="28"/>
          <w:szCs w:val="28"/>
          <w:lang w:val="uk-UA" w:eastAsia="ru-RU"/>
        </w:rPr>
        <w:t>7</w:t>
      </w:r>
      <w:r w:rsidRPr="00946A14">
        <w:rPr>
          <w:rFonts w:ascii="Times New Roman" w:eastAsia="Times New Roman" w:hAnsi="Times New Roman" w:cs="Times New Roman"/>
          <w:b/>
          <w:bCs/>
          <w:sz w:val="28"/>
          <w:szCs w:val="28"/>
          <w:lang w:val="uk-UA" w:eastAsia="ru-RU"/>
        </w:rPr>
        <w:t xml:space="preserve">. </w:t>
      </w:r>
      <w:r w:rsidR="00B83035" w:rsidRPr="00946A14">
        <w:rPr>
          <w:rFonts w:ascii="Times New Roman" w:eastAsia="Times New Roman" w:hAnsi="Times New Roman" w:cs="Times New Roman"/>
          <w:b/>
          <w:bCs/>
          <w:sz w:val="28"/>
          <w:szCs w:val="28"/>
          <w:lang w:val="uk-UA"/>
        </w:rPr>
        <w:t>Політичні та правові вчення у країнах Європи в другій половині XIX ст.</w:t>
      </w:r>
    </w:p>
    <w:p w:rsidR="00D30E63" w:rsidRPr="00946A14" w:rsidRDefault="00D30E63"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Розвиток громадянського суспільства в передових країнах. Формування робочих організацій і демократичних рухів. Становлення представницької системи сучасної держави. Основні напрямки політико-правової ідеології.</w:t>
      </w:r>
    </w:p>
    <w:p w:rsidR="00D30E63" w:rsidRPr="00946A14" w:rsidRDefault="00D30E63"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Політико-правові проблеми в соціалістичних ученнях. Виникнення і розвиток марксистського вчення про державу і право. К.Маркс і Ф.Енгельс про класовий характер держави і права, про їх економічної зумовленості, походження, сутності, етапах розвитку і історичних долях. Обґрунтування ідеї комуністичної революції і диктатури пролетаріату. Марксизм і інші соціалістичні теорії. Проблеми права і держави у творах Ф. Лассаль. Ідея загального виборчого права і соціальної держави. Політико-правова теорія анархізму. Обґрунтування програм ліквідації держави в працях П. Прудон, М. Бакуніна, П.Кропоткіна. Політико-правові ідеї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російського соціалізму</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О.Герцен про державу і право. Консервативні політичн</w:t>
      </w:r>
      <w:r w:rsidR="005227A6">
        <w:rPr>
          <w:rFonts w:ascii="Times New Roman" w:eastAsia="Times New Roman" w:hAnsi="Times New Roman" w:cs="Times New Roman"/>
          <w:sz w:val="28"/>
          <w:szCs w:val="28"/>
          <w:lang w:val="uk-UA"/>
        </w:rPr>
        <w:t>і та правові вчення в Росії (М.</w:t>
      </w:r>
      <w:r w:rsidRPr="00946A14">
        <w:rPr>
          <w:rFonts w:ascii="Times New Roman" w:eastAsia="Times New Roman" w:hAnsi="Times New Roman" w:cs="Times New Roman"/>
          <w:sz w:val="28"/>
          <w:szCs w:val="28"/>
          <w:lang w:val="uk-UA"/>
        </w:rPr>
        <w:t>Данилевський, К.Леонтьев, Ф.Достоєвський, Вл.Соло</w:t>
      </w:r>
      <w:r w:rsidR="005227A6">
        <w:rPr>
          <w:rFonts w:ascii="Times New Roman" w:eastAsia="Times New Roman" w:hAnsi="Times New Roman" w:cs="Times New Roman"/>
          <w:sz w:val="28"/>
          <w:szCs w:val="28"/>
          <w:lang w:val="uk-UA"/>
        </w:rPr>
        <w:t>вйов). Юридичний позитивізм (К.</w:t>
      </w:r>
      <w:r w:rsidRPr="00946A14">
        <w:rPr>
          <w:rFonts w:ascii="Times New Roman" w:eastAsia="Times New Roman" w:hAnsi="Times New Roman" w:cs="Times New Roman"/>
          <w:sz w:val="28"/>
          <w:szCs w:val="28"/>
          <w:lang w:val="uk-UA"/>
        </w:rPr>
        <w:t>Бергбом). Соціологічний напрямок у юриспруденції (Р.Іерінг). Неокантіанська теорія права (Р. Штаммлер). Вчення Ф. Ніцше про державу і право.</w:t>
      </w:r>
    </w:p>
    <w:p w:rsidR="00DF539D" w:rsidRDefault="00DF539D"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eastAsia="ru-RU"/>
        </w:rPr>
      </w:pPr>
    </w:p>
    <w:p w:rsidR="00D30E63" w:rsidRPr="00946A14" w:rsidRDefault="00D30E63" w:rsidP="0077585F">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contextualSpacing/>
        <w:jc w:val="both"/>
        <w:rPr>
          <w:rFonts w:ascii="Times New Roman" w:eastAsia="Times New Roman" w:hAnsi="Times New Roman" w:cs="Times New Roman"/>
          <w:b/>
          <w:bCs/>
          <w:sz w:val="28"/>
          <w:szCs w:val="28"/>
          <w:lang w:val="uk-UA"/>
        </w:rPr>
      </w:pPr>
      <w:r w:rsidRPr="00946A14">
        <w:rPr>
          <w:rFonts w:ascii="Times New Roman" w:eastAsia="Times New Roman" w:hAnsi="Times New Roman" w:cs="Times New Roman"/>
          <w:b/>
          <w:bCs/>
          <w:sz w:val="28"/>
          <w:szCs w:val="28"/>
          <w:lang w:val="uk-UA" w:eastAsia="ru-RU"/>
        </w:rPr>
        <w:t xml:space="preserve">Тема </w:t>
      </w:r>
      <w:r w:rsidR="00F81581" w:rsidRPr="00946A14">
        <w:rPr>
          <w:rFonts w:ascii="Times New Roman" w:eastAsia="Times New Roman" w:hAnsi="Times New Roman" w:cs="Times New Roman"/>
          <w:b/>
          <w:bCs/>
          <w:sz w:val="28"/>
          <w:szCs w:val="28"/>
          <w:lang w:val="uk-UA" w:eastAsia="ru-RU"/>
        </w:rPr>
        <w:t>8</w:t>
      </w:r>
      <w:r w:rsidRPr="00946A14">
        <w:rPr>
          <w:rFonts w:ascii="Times New Roman" w:eastAsia="Times New Roman" w:hAnsi="Times New Roman" w:cs="Times New Roman"/>
          <w:b/>
          <w:bCs/>
          <w:sz w:val="28"/>
          <w:szCs w:val="28"/>
          <w:lang w:val="uk-UA" w:eastAsia="ru-RU"/>
        </w:rPr>
        <w:t xml:space="preserve">. </w:t>
      </w:r>
      <w:r w:rsidR="00A94C34" w:rsidRPr="00946A14">
        <w:rPr>
          <w:rFonts w:ascii="Times New Roman" w:eastAsia="Times New Roman" w:hAnsi="Times New Roman" w:cs="Times New Roman"/>
          <w:b/>
          <w:bCs/>
          <w:sz w:val="28"/>
          <w:szCs w:val="28"/>
          <w:lang w:val="uk-UA"/>
        </w:rPr>
        <w:t xml:space="preserve">Політичні та правові вчення в XX-ХХІ </w:t>
      </w:r>
      <w:r w:rsidR="00974E37">
        <w:rPr>
          <w:rFonts w:ascii="Times New Roman" w:eastAsia="Times New Roman" w:hAnsi="Times New Roman" w:cs="Times New Roman"/>
          <w:b/>
          <w:bCs/>
          <w:sz w:val="28"/>
          <w:szCs w:val="28"/>
          <w:lang w:val="uk-UA"/>
        </w:rPr>
        <w:t>ст</w:t>
      </w:r>
      <w:r w:rsidR="00A94C34" w:rsidRPr="00946A14">
        <w:rPr>
          <w:rFonts w:ascii="Times New Roman" w:eastAsia="Times New Roman" w:hAnsi="Times New Roman" w:cs="Times New Roman"/>
          <w:b/>
          <w:bCs/>
          <w:sz w:val="28"/>
          <w:szCs w:val="28"/>
          <w:lang w:val="uk-UA"/>
        </w:rPr>
        <w:t>.</w:t>
      </w:r>
    </w:p>
    <w:p w:rsidR="00A94C34" w:rsidRPr="00946A14" w:rsidRDefault="00A94C34"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Проблеми держави і права в теоріях демократичного, християнського, ісламського та інших видів соціалізму. </w:t>
      </w:r>
    </w:p>
    <w:p w:rsidR="00A94C34" w:rsidRPr="00946A14" w:rsidRDefault="00A94C34"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lastRenderedPageBreak/>
        <w:t>Політико-правова ідеологія солідаризму та інституціоналізму. Вчення Л. Дюгі про норму солідарності, про функції права, про синдикалістському державі.</w:t>
      </w:r>
    </w:p>
    <w:p w:rsidR="00A94C34" w:rsidRPr="00946A14" w:rsidRDefault="00A94C34"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Політико-правове вчення М. Оріу. Сучасні теорії держави. Неолібералізм. Теорії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держави загального благоденства</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плюралістичної демократії, правової і соціальної держави. Елітарні і технократичні концепції держави. Аналітична юриспруденція (Харт). Фашистські політико-правові теорії.</w:t>
      </w:r>
    </w:p>
    <w:p w:rsidR="00A94C34" w:rsidRPr="00946A14" w:rsidRDefault="00A94C34"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 xml:space="preserve">Розвиток правової ідеології. Рух на користь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вільного права</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на початку XX століття (Е. Ерліх). Соціологічна теорія права в США (Р.Паунд).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Реалістична теорія права</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і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Політична юриспруденція</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в США. Психологічна теорія права Л.Петражицкого. Психологізм в сучасних теоріях права. Нормативізм. </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Чиста теорія права</w:t>
      </w:r>
      <w:r w:rsidR="00EB434C">
        <w:rPr>
          <w:rFonts w:ascii="Times New Roman" w:eastAsia="Times New Roman" w:hAnsi="Times New Roman" w:cs="Times New Roman"/>
          <w:sz w:val="28"/>
          <w:szCs w:val="28"/>
          <w:lang w:val="uk-UA"/>
        </w:rPr>
        <w:t>»</w:t>
      </w:r>
      <w:r w:rsidRPr="00946A14">
        <w:rPr>
          <w:rFonts w:ascii="Times New Roman" w:eastAsia="Times New Roman" w:hAnsi="Times New Roman" w:cs="Times New Roman"/>
          <w:sz w:val="28"/>
          <w:szCs w:val="28"/>
          <w:lang w:val="uk-UA"/>
        </w:rPr>
        <w:t xml:space="preserve"> Г. Кельзена. Сучасні теорії природного права. Неотомізм. Неокантіанство. Прагматичний позитивізм. Інтегративна юриспруденція. </w:t>
      </w:r>
    </w:p>
    <w:p w:rsidR="00A70F7D" w:rsidRPr="00946A14" w:rsidRDefault="00A94C34"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rPr>
      </w:pPr>
      <w:r w:rsidRPr="00946A14">
        <w:rPr>
          <w:rFonts w:ascii="Times New Roman" w:eastAsia="Times New Roman" w:hAnsi="Times New Roman" w:cs="Times New Roman"/>
          <w:sz w:val="28"/>
          <w:szCs w:val="28"/>
          <w:lang w:val="uk-UA"/>
        </w:rPr>
        <w:t>Політико-правові ідеї Сунь Ятсена, М.Ганді та інших лідерів національного руху в Африці, Азії та Латинській Америці. Сучасні політико-правові ідеї в країнах Азіатсько-Тихоокеанського регіону.</w:t>
      </w:r>
    </w:p>
    <w:p w:rsidR="00A70F7D" w:rsidRPr="00946A14" w:rsidRDefault="00A70F7D"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b/>
          <w:bCs/>
          <w:sz w:val="28"/>
          <w:szCs w:val="28"/>
          <w:u w:val="single"/>
          <w:lang w:val="uk-UA" w:eastAsia="ru-RU"/>
        </w:rPr>
      </w:pPr>
    </w:p>
    <w:p w:rsidR="00181CD9" w:rsidRPr="00946A14" w:rsidRDefault="00911B96"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b/>
          <w:bCs/>
          <w:sz w:val="28"/>
          <w:szCs w:val="28"/>
          <w:u w:val="single"/>
          <w:lang w:val="uk-UA" w:eastAsia="ru-RU"/>
        </w:rPr>
      </w:pPr>
      <w:r w:rsidRPr="00946A14">
        <w:rPr>
          <w:rFonts w:ascii="Times New Roman" w:eastAsia="Times New Roman" w:hAnsi="Times New Roman" w:cs="Times New Roman"/>
          <w:b/>
          <w:bCs/>
          <w:sz w:val="28"/>
          <w:szCs w:val="28"/>
          <w:u w:val="single"/>
          <w:lang w:val="uk-UA" w:eastAsia="ru-RU"/>
        </w:rPr>
        <w:t>Змістов</w:t>
      </w:r>
      <w:r w:rsidR="00CB60B9" w:rsidRPr="00946A14">
        <w:rPr>
          <w:rFonts w:ascii="Times New Roman" w:eastAsia="Times New Roman" w:hAnsi="Times New Roman" w:cs="Times New Roman"/>
          <w:b/>
          <w:bCs/>
          <w:sz w:val="28"/>
          <w:szCs w:val="28"/>
          <w:u w:val="single"/>
          <w:lang w:val="uk-UA" w:eastAsia="ru-RU"/>
        </w:rPr>
        <w:t>н</w:t>
      </w:r>
      <w:r w:rsidRPr="00946A14">
        <w:rPr>
          <w:rFonts w:ascii="Times New Roman" w:eastAsia="Times New Roman" w:hAnsi="Times New Roman" w:cs="Times New Roman"/>
          <w:b/>
          <w:bCs/>
          <w:sz w:val="28"/>
          <w:szCs w:val="28"/>
          <w:u w:val="single"/>
          <w:lang w:val="uk-UA" w:eastAsia="ru-RU"/>
        </w:rPr>
        <w:t xml:space="preserve">ий модуль </w:t>
      </w:r>
      <w:r w:rsidR="006A5D53" w:rsidRPr="00946A14">
        <w:rPr>
          <w:rFonts w:ascii="Times New Roman" w:eastAsia="Times New Roman" w:hAnsi="Times New Roman" w:cs="Times New Roman"/>
          <w:b/>
          <w:bCs/>
          <w:sz w:val="28"/>
          <w:szCs w:val="28"/>
          <w:u w:val="single"/>
          <w:lang w:val="uk-UA" w:eastAsia="ru-RU"/>
        </w:rPr>
        <w:t>3</w:t>
      </w:r>
      <w:r w:rsidRPr="00946A14">
        <w:rPr>
          <w:rFonts w:ascii="Times New Roman" w:eastAsia="Times New Roman" w:hAnsi="Times New Roman" w:cs="Times New Roman"/>
          <w:b/>
          <w:bCs/>
          <w:sz w:val="28"/>
          <w:szCs w:val="28"/>
          <w:u w:val="single"/>
          <w:lang w:val="uk-UA" w:eastAsia="ru-RU"/>
        </w:rPr>
        <w:t xml:space="preserve">. </w:t>
      </w:r>
      <w:r w:rsidR="00A70F7D" w:rsidRPr="00946A14">
        <w:rPr>
          <w:rFonts w:ascii="Times New Roman" w:eastAsia="Times New Roman" w:hAnsi="Times New Roman" w:cs="Times New Roman"/>
          <w:b/>
          <w:bCs/>
          <w:sz w:val="28"/>
          <w:szCs w:val="28"/>
          <w:u w:val="single"/>
          <w:lang w:val="uk-UA" w:eastAsia="ru-RU"/>
        </w:rPr>
        <w:t>Розвиток української політико-правової думки.</w:t>
      </w:r>
    </w:p>
    <w:p w:rsidR="001B4D73" w:rsidRPr="00946A14" w:rsidRDefault="00911B96"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b/>
          <w:bCs/>
          <w:sz w:val="28"/>
          <w:szCs w:val="28"/>
          <w:lang w:val="uk-UA" w:eastAsia="ru-RU"/>
        </w:rPr>
      </w:pPr>
      <w:r w:rsidRPr="00946A14">
        <w:rPr>
          <w:rFonts w:ascii="Times New Roman" w:eastAsia="Times New Roman" w:hAnsi="Times New Roman" w:cs="Times New Roman"/>
          <w:b/>
          <w:bCs/>
          <w:sz w:val="28"/>
          <w:szCs w:val="28"/>
          <w:lang w:val="uk-UA" w:eastAsia="ru-RU"/>
        </w:rPr>
        <w:t xml:space="preserve">Тема </w:t>
      </w:r>
      <w:r w:rsidR="00181CD9" w:rsidRPr="00946A14">
        <w:rPr>
          <w:rFonts w:ascii="Times New Roman" w:eastAsia="Times New Roman" w:hAnsi="Times New Roman" w:cs="Times New Roman"/>
          <w:b/>
          <w:bCs/>
          <w:sz w:val="28"/>
          <w:szCs w:val="28"/>
          <w:lang w:val="uk-UA" w:eastAsia="ru-RU"/>
        </w:rPr>
        <w:t>9</w:t>
      </w:r>
      <w:r w:rsidRPr="00946A14">
        <w:rPr>
          <w:rFonts w:ascii="Times New Roman" w:eastAsia="Times New Roman" w:hAnsi="Times New Roman" w:cs="Times New Roman"/>
          <w:b/>
          <w:bCs/>
          <w:sz w:val="28"/>
          <w:szCs w:val="28"/>
          <w:lang w:val="uk-UA" w:eastAsia="ru-RU"/>
        </w:rPr>
        <w:t xml:space="preserve">. </w:t>
      </w:r>
      <w:r w:rsidR="001B4D73" w:rsidRPr="00946A14">
        <w:rPr>
          <w:rFonts w:ascii="Times New Roman" w:eastAsia="Times New Roman" w:hAnsi="Times New Roman" w:cs="Times New Roman"/>
          <w:b/>
          <w:bCs/>
          <w:sz w:val="28"/>
          <w:szCs w:val="28"/>
          <w:lang w:val="uk-UA" w:eastAsia="ru-RU"/>
        </w:rPr>
        <w:t>Державно-правові вчення Київської Русі Х-ХІІ ст.</w:t>
      </w:r>
    </w:p>
    <w:p w:rsidR="00181CD9" w:rsidRPr="00946A14" w:rsidRDefault="001B4D73"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sz w:val="28"/>
          <w:szCs w:val="28"/>
          <w:lang w:val="uk-UA" w:eastAsia="ru-RU"/>
        </w:rPr>
      </w:pPr>
      <w:r w:rsidRPr="00946A14">
        <w:rPr>
          <w:rFonts w:ascii="Times New Roman" w:eastAsia="Times New Roman" w:hAnsi="Times New Roman" w:cs="Times New Roman"/>
          <w:sz w:val="28"/>
          <w:szCs w:val="28"/>
          <w:lang w:val="uk-UA" w:eastAsia="ru-RU"/>
        </w:rPr>
        <w:t xml:space="preserve">Політичні і правові погляди в Х – ХІІ ст.. Трактат Київського митрополита Іларіона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Слово про Закон і Благодать</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Розвиток політичних ідей в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Повісті врем’яних літ</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Політична програма Володимира Мономаха. Політичні ідеї в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Слові о полку Ігоревом</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Політичні ідеї в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Моліннях Даниїла Заточника</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Закріплення правових поглядів в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Руській Правді</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Ярослава Мудрого.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Правда Ярославичів</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 xml:space="preserve">. </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Ізборники Святослава</w:t>
      </w:r>
      <w:r w:rsidR="00EB434C">
        <w:rPr>
          <w:rFonts w:ascii="Times New Roman" w:eastAsia="Times New Roman" w:hAnsi="Times New Roman" w:cs="Times New Roman"/>
          <w:sz w:val="28"/>
          <w:szCs w:val="28"/>
          <w:lang w:val="uk-UA" w:eastAsia="ru-RU"/>
        </w:rPr>
        <w:t>»</w:t>
      </w:r>
      <w:r w:rsidRPr="00946A14">
        <w:rPr>
          <w:rFonts w:ascii="Times New Roman" w:eastAsia="Times New Roman" w:hAnsi="Times New Roman" w:cs="Times New Roman"/>
          <w:sz w:val="28"/>
          <w:szCs w:val="28"/>
          <w:lang w:val="uk-UA" w:eastAsia="ru-RU"/>
        </w:rPr>
        <w:t>.</w:t>
      </w:r>
    </w:p>
    <w:p w:rsidR="002D1446" w:rsidRDefault="002D1446"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b/>
          <w:bCs/>
          <w:sz w:val="28"/>
          <w:szCs w:val="28"/>
          <w:lang w:val="uk-UA" w:eastAsia="ru-RU"/>
        </w:rPr>
      </w:pPr>
    </w:p>
    <w:p w:rsidR="00181CD9" w:rsidRPr="00946A14" w:rsidRDefault="00911B96" w:rsidP="0077585F">
      <w:pPr>
        <w:pStyle w:val="af5"/>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284"/>
        <w:jc w:val="both"/>
        <w:rPr>
          <w:rFonts w:ascii="Times New Roman" w:eastAsia="Times New Roman" w:hAnsi="Times New Roman" w:cs="Times New Roman"/>
          <w:b/>
          <w:bCs/>
          <w:sz w:val="28"/>
          <w:szCs w:val="28"/>
          <w:lang w:val="uk-UA" w:eastAsia="ru-RU"/>
        </w:rPr>
      </w:pPr>
      <w:r w:rsidRPr="00946A14">
        <w:rPr>
          <w:rFonts w:ascii="Times New Roman" w:eastAsia="Times New Roman" w:hAnsi="Times New Roman" w:cs="Times New Roman"/>
          <w:b/>
          <w:bCs/>
          <w:sz w:val="28"/>
          <w:szCs w:val="28"/>
          <w:lang w:val="uk-UA" w:eastAsia="ru-RU"/>
        </w:rPr>
        <w:t xml:space="preserve">Тема </w:t>
      </w:r>
      <w:r w:rsidR="00181CD9" w:rsidRPr="00946A14">
        <w:rPr>
          <w:rFonts w:ascii="Times New Roman" w:eastAsia="Times New Roman" w:hAnsi="Times New Roman" w:cs="Times New Roman"/>
          <w:b/>
          <w:bCs/>
          <w:sz w:val="28"/>
          <w:szCs w:val="28"/>
          <w:lang w:val="uk-UA" w:eastAsia="ru-RU"/>
        </w:rPr>
        <w:t>10</w:t>
      </w:r>
      <w:r w:rsidRPr="00946A14">
        <w:rPr>
          <w:rFonts w:ascii="Times New Roman" w:eastAsia="Times New Roman" w:hAnsi="Times New Roman" w:cs="Times New Roman"/>
          <w:b/>
          <w:bCs/>
          <w:sz w:val="28"/>
          <w:szCs w:val="28"/>
          <w:lang w:val="uk-UA" w:eastAsia="ru-RU"/>
        </w:rPr>
        <w:t xml:space="preserve">. </w:t>
      </w:r>
      <w:r w:rsidR="00957AAA" w:rsidRPr="00946A14">
        <w:rPr>
          <w:rFonts w:ascii="Times New Roman" w:eastAsia="Times New Roman" w:hAnsi="Times New Roman" w:cs="Times New Roman"/>
          <w:b/>
          <w:bCs/>
          <w:sz w:val="28"/>
          <w:szCs w:val="28"/>
          <w:lang w:val="uk-UA" w:eastAsia="ru-RU"/>
        </w:rPr>
        <w:t>Формування та розвиток державно-правової думки в Україні</w:t>
      </w:r>
      <w:r w:rsidR="00EB1B9D" w:rsidRPr="00946A14">
        <w:rPr>
          <w:rFonts w:ascii="Times New Roman" w:eastAsia="Times New Roman" w:hAnsi="Times New Roman" w:cs="Times New Roman"/>
          <w:b/>
          <w:bCs/>
          <w:sz w:val="28"/>
          <w:szCs w:val="28"/>
          <w:lang w:val="uk-UA" w:eastAsia="ru-RU"/>
        </w:rPr>
        <w:t>.</w:t>
      </w:r>
    </w:p>
    <w:p w:rsidR="00957AAA" w:rsidRPr="00946A14" w:rsidRDefault="00957AAA" w:rsidP="0077585F">
      <w:pPr>
        <w:spacing w:after="0" w:line="240" w:lineRule="auto"/>
        <w:ind w:firstLine="284"/>
        <w:jc w:val="both"/>
        <w:rPr>
          <w:rFonts w:ascii="Times New Roman" w:hAnsi="Times New Roman"/>
          <w:color w:val="000000"/>
          <w:sz w:val="28"/>
          <w:szCs w:val="28"/>
          <w:u w:color="000000"/>
          <w:bdr w:val="nil"/>
          <w:lang w:eastAsia="ru-RU"/>
        </w:rPr>
      </w:pPr>
      <w:r w:rsidRPr="00946A14">
        <w:rPr>
          <w:rFonts w:ascii="Times New Roman" w:hAnsi="Times New Roman"/>
          <w:color w:val="000000"/>
          <w:sz w:val="28"/>
          <w:szCs w:val="28"/>
          <w:u w:color="000000"/>
          <w:bdr w:val="nil"/>
          <w:lang w:eastAsia="ru-RU"/>
        </w:rPr>
        <w:t>Розвиток правових традицій Київської Русі періоду входження України до складу Великого князівства Литовського. Перший Литовський Статут. Держав-но-правові ідеї періоду релігійної полеміки кінця ХVI – XVII ст. І. Вишенський про походження влади та ідеал майбутнього суспільства. Державно-правові ідеї в Україні ХVI – XVII ст. Ф. Прокопович, Г. Сковорода, Я. Козельський.</w:t>
      </w:r>
    </w:p>
    <w:p w:rsidR="00957AAA" w:rsidRPr="00946A14" w:rsidRDefault="00957AAA" w:rsidP="0077585F">
      <w:pPr>
        <w:spacing w:after="0" w:line="240" w:lineRule="auto"/>
        <w:ind w:firstLine="284"/>
        <w:jc w:val="both"/>
        <w:rPr>
          <w:rFonts w:ascii="Times New Roman" w:hAnsi="Times New Roman"/>
          <w:color w:val="000000"/>
          <w:sz w:val="28"/>
          <w:szCs w:val="28"/>
          <w:u w:color="000000"/>
          <w:bdr w:val="nil"/>
          <w:lang w:eastAsia="ru-RU"/>
        </w:rPr>
      </w:pPr>
      <w:r w:rsidRPr="00946A14">
        <w:rPr>
          <w:rFonts w:ascii="Times New Roman" w:hAnsi="Times New Roman"/>
          <w:color w:val="000000"/>
          <w:sz w:val="28"/>
          <w:szCs w:val="28"/>
          <w:u w:color="000000"/>
          <w:bdr w:val="nil"/>
          <w:lang w:eastAsia="ru-RU"/>
        </w:rPr>
        <w:t>Роль Запорізької Січі в розвитку політико-правових ідей. Державно-правові погляди Б. Хмельницького. Політико-правові погляди І.Мазепи. Конституційний проект незалежної України Пилипа Орлика.</w:t>
      </w:r>
    </w:p>
    <w:p w:rsidR="00957AAA" w:rsidRPr="00946A14" w:rsidRDefault="00957AAA" w:rsidP="0077585F">
      <w:pPr>
        <w:spacing w:after="0" w:line="240" w:lineRule="auto"/>
        <w:ind w:firstLine="284"/>
        <w:jc w:val="both"/>
        <w:rPr>
          <w:rFonts w:ascii="Times New Roman" w:hAnsi="Times New Roman"/>
          <w:color w:val="000000"/>
          <w:sz w:val="28"/>
          <w:szCs w:val="28"/>
          <w:u w:color="000000"/>
          <w:bdr w:val="nil"/>
          <w:lang w:eastAsia="ru-RU"/>
        </w:rPr>
      </w:pPr>
      <w:r w:rsidRPr="00946A14">
        <w:rPr>
          <w:rFonts w:ascii="Times New Roman" w:hAnsi="Times New Roman"/>
          <w:color w:val="000000"/>
          <w:sz w:val="28"/>
          <w:szCs w:val="28"/>
          <w:u w:color="000000"/>
          <w:bdr w:val="nil"/>
          <w:lang w:eastAsia="ru-RU"/>
        </w:rPr>
        <w:t>Політико-правова ідеологія ліберального та демократичного архівів в Україні. Державно-правові погляди М. Максимовича, М. Костомарова, Т. Шевченка, М.Драгоманова.</w:t>
      </w:r>
    </w:p>
    <w:p w:rsidR="00957AAA" w:rsidRPr="00946A14" w:rsidRDefault="00957AAA" w:rsidP="0077585F">
      <w:pPr>
        <w:spacing w:after="0" w:line="240" w:lineRule="auto"/>
        <w:ind w:firstLine="284"/>
        <w:jc w:val="both"/>
        <w:rPr>
          <w:rFonts w:ascii="Times New Roman" w:hAnsi="Times New Roman"/>
          <w:color w:val="000000"/>
          <w:sz w:val="28"/>
          <w:szCs w:val="28"/>
          <w:u w:color="000000"/>
          <w:bdr w:val="nil"/>
          <w:lang w:eastAsia="ru-RU"/>
        </w:rPr>
      </w:pPr>
      <w:r w:rsidRPr="00946A14">
        <w:rPr>
          <w:rFonts w:ascii="Times New Roman" w:hAnsi="Times New Roman"/>
          <w:color w:val="000000"/>
          <w:sz w:val="28"/>
          <w:szCs w:val="28"/>
          <w:u w:color="000000"/>
          <w:bdr w:val="nil"/>
          <w:lang w:eastAsia="ru-RU"/>
        </w:rPr>
        <w:t>Матеріалістичні погляди на походження та роз</w:t>
      </w:r>
      <w:r w:rsidR="005227A6">
        <w:rPr>
          <w:rFonts w:ascii="Times New Roman" w:hAnsi="Times New Roman"/>
          <w:color w:val="000000"/>
          <w:sz w:val="28"/>
          <w:szCs w:val="28"/>
          <w:u w:color="000000"/>
          <w:bdr w:val="nil"/>
          <w:lang w:eastAsia="ru-RU"/>
        </w:rPr>
        <w:t>виток держави і суспільства. І.</w:t>
      </w:r>
      <w:r w:rsidRPr="00946A14">
        <w:rPr>
          <w:rFonts w:ascii="Times New Roman" w:hAnsi="Times New Roman"/>
          <w:color w:val="000000"/>
          <w:sz w:val="28"/>
          <w:szCs w:val="28"/>
          <w:u w:color="000000"/>
          <w:bdr w:val="nil"/>
          <w:lang w:eastAsia="ru-RU"/>
        </w:rPr>
        <w:t>Франко, Л.Українка.</w:t>
      </w:r>
    </w:p>
    <w:p w:rsidR="00957AAA" w:rsidRPr="00946A14" w:rsidRDefault="00957AAA" w:rsidP="0077585F">
      <w:pPr>
        <w:spacing w:after="0" w:line="240" w:lineRule="auto"/>
        <w:ind w:firstLine="284"/>
        <w:jc w:val="both"/>
        <w:rPr>
          <w:rFonts w:ascii="Times New Roman" w:hAnsi="Times New Roman"/>
          <w:color w:val="000000"/>
          <w:sz w:val="28"/>
          <w:szCs w:val="28"/>
          <w:u w:color="000000"/>
          <w:bdr w:val="nil"/>
          <w:lang w:eastAsia="ru-RU"/>
        </w:rPr>
      </w:pPr>
      <w:r w:rsidRPr="00946A14">
        <w:rPr>
          <w:rFonts w:ascii="Times New Roman" w:hAnsi="Times New Roman"/>
          <w:color w:val="000000"/>
          <w:sz w:val="28"/>
          <w:szCs w:val="28"/>
          <w:u w:color="000000"/>
          <w:bdr w:val="nil"/>
          <w:lang w:eastAsia="ru-RU"/>
        </w:rPr>
        <w:t xml:space="preserve">Концепція держави М. Грушевського та принципи федералізму в державно-правовому вченні В. Винниченка. </w:t>
      </w:r>
    </w:p>
    <w:p w:rsidR="00DF539D" w:rsidRDefault="00957AAA" w:rsidP="008A5A49">
      <w:pPr>
        <w:spacing w:after="0" w:line="240" w:lineRule="auto"/>
        <w:ind w:firstLine="284"/>
        <w:jc w:val="both"/>
        <w:rPr>
          <w:rFonts w:ascii="Times New Roman" w:hAnsi="Times New Roman"/>
          <w:color w:val="000000"/>
          <w:sz w:val="28"/>
          <w:szCs w:val="28"/>
          <w:u w:color="000000"/>
          <w:bdr w:val="nil"/>
          <w:lang w:val="ru-RU" w:eastAsia="ru-RU"/>
        </w:rPr>
      </w:pPr>
      <w:r w:rsidRPr="00946A14">
        <w:rPr>
          <w:rFonts w:ascii="Times New Roman" w:hAnsi="Times New Roman"/>
          <w:color w:val="000000"/>
          <w:sz w:val="28"/>
          <w:szCs w:val="28"/>
          <w:u w:color="000000"/>
          <w:bdr w:val="nil"/>
          <w:lang w:eastAsia="ru-RU"/>
        </w:rPr>
        <w:t>Державно-правові погляди українських вчених-юристів. Б. Кістяківський, М.Володимирський-Буданов, О.Єфименко.</w:t>
      </w:r>
      <w:r w:rsidRPr="00957AAA">
        <w:rPr>
          <w:rFonts w:ascii="Times New Roman" w:hAnsi="Times New Roman"/>
          <w:color w:val="000000"/>
          <w:sz w:val="28"/>
          <w:szCs w:val="28"/>
          <w:u w:color="000000"/>
          <w:bdr w:val="nil"/>
          <w:lang w:val="ru-RU" w:eastAsia="ru-RU"/>
        </w:rPr>
        <w:t xml:space="preserve"> </w:t>
      </w:r>
    </w:p>
    <w:p w:rsidR="008A5A49" w:rsidRDefault="008A5A49">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rsidR="00F2084B" w:rsidRPr="00D510AC" w:rsidRDefault="00F2084B" w:rsidP="00DF539D">
      <w:pPr>
        <w:spacing w:after="0" w:line="240" w:lineRule="auto"/>
        <w:ind w:firstLine="284"/>
        <w:rPr>
          <w:rFonts w:ascii="Times New Roman" w:hAnsi="Times New Roman"/>
          <w:bCs/>
          <w:sz w:val="28"/>
          <w:szCs w:val="28"/>
          <w:lang w:eastAsia="ru-RU"/>
        </w:rPr>
      </w:pPr>
    </w:p>
    <w:p w:rsidR="00911B96" w:rsidRPr="00A1320C" w:rsidRDefault="00911B96" w:rsidP="00911B96">
      <w:pPr>
        <w:pStyle w:val="2"/>
        <w:shd w:val="clear" w:color="auto" w:fill="auto"/>
        <w:spacing w:after="0" w:line="240" w:lineRule="auto"/>
        <w:ind w:right="60" w:firstLine="709"/>
        <w:jc w:val="center"/>
        <w:rPr>
          <w:b/>
          <w:sz w:val="28"/>
          <w:szCs w:val="28"/>
          <w:lang w:val="uk-UA"/>
        </w:rPr>
      </w:pPr>
      <w:r w:rsidRPr="00A1320C">
        <w:rPr>
          <w:b/>
          <w:sz w:val="28"/>
          <w:szCs w:val="28"/>
          <w:lang w:val="uk-UA"/>
        </w:rPr>
        <w:t>4. СТРУКТУРА НАВЧАЛЬНОЇ ДИСЦИПЛІНИ</w:t>
      </w:r>
    </w:p>
    <w:p w:rsidR="00911B96" w:rsidRPr="00A1320C" w:rsidRDefault="00911B96" w:rsidP="00911B96">
      <w:pPr>
        <w:widowControl w:val="0"/>
        <w:spacing w:after="0" w:line="240" w:lineRule="auto"/>
        <w:ind w:firstLine="708"/>
        <w:jc w:val="center"/>
        <w:rPr>
          <w:rFonts w:ascii="Times New Roman" w:hAnsi="Times New Roman"/>
          <w:b/>
          <w:bCs/>
          <w:lang w:eastAsia="ru-RU"/>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1134"/>
        <w:gridCol w:w="709"/>
        <w:gridCol w:w="571"/>
        <w:gridCol w:w="846"/>
      </w:tblGrid>
      <w:tr w:rsidR="00911B96" w:rsidRPr="00E91FB6" w:rsidTr="00506862">
        <w:trPr>
          <w:cantSplit/>
        </w:trPr>
        <w:tc>
          <w:tcPr>
            <w:tcW w:w="3263" w:type="pct"/>
            <w:vMerge w:val="restart"/>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Назв</w:t>
            </w:r>
            <w:r w:rsidR="00CC0A86" w:rsidRPr="00A1320C">
              <w:rPr>
                <w:rFonts w:ascii="Times New Roman" w:hAnsi="Times New Roman"/>
                <w:sz w:val="28"/>
                <w:szCs w:val="28"/>
                <w:lang w:eastAsia="ru-RU"/>
              </w:rPr>
              <w:t>а теми</w:t>
            </w:r>
          </w:p>
        </w:tc>
        <w:tc>
          <w:tcPr>
            <w:tcW w:w="1737" w:type="pct"/>
            <w:gridSpan w:val="4"/>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Кількість годин</w:t>
            </w:r>
          </w:p>
        </w:tc>
      </w:tr>
      <w:tr w:rsidR="00911B96" w:rsidRPr="00E91FB6" w:rsidTr="00506862">
        <w:trPr>
          <w:cantSplit/>
        </w:trPr>
        <w:tc>
          <w:tcPr>
            <w:tcW w:w="3263" w:type="pct"/>
            <w:vMerge/>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p>
        </w:tc>
        <w:tc>
          <w:tcPr>
            <w:tcW w:w="1737" w:type="pct"/>
            <w:gridSpan w:val="4"/>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денна форма</w:t>
            </w:r>
          </w:p>
        </w:tc>
      </w:tr>
      <w:tr w:rsidR="00911B96" w:rsidRPr="00E91FB6" w:rsidTr="006F405A">
        <w:trPr>
          <w:cantSplit/>
        </w:trPr>
        <w:tc>
          <w:tcPr>
            <w:tcW w:w="3263" w:type="pct"/>
            <w:vMerge/>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p>
        </w:tc>
        <w:tc>
          <w:tcPr>
            <w:tcW w:w="604" w:type="pct"/>
            <w:vMerge w:val="restart"/>
            <w:shd w:val="clear" w:color="auto" w:fill="auto"/>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усього</w:t>
            </w:r>
          </w:p>
        </w:tc>
        <w:tc>
          <w:tcPr>
            <w:tcW w:w="1133" w:type="pct"/>
            <w:gridSpan w:val="3"/>
            <w:shd w:val="clear" w:color="auto" w:fill="auto"/>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у тому числі</w:t>
            </w:r>
          </w:p>
        </w:tc>
      </w:tr>
      <w:tr w:rsidR="006F405A" w:rsidRPr="00E91FB6" w:rsidTr="006F405A">
        <w:trPr>
          <w:cantSplit/>
        </w:trPr>
        <w:tc>
          <w:tcPr>
            <w:tcW w:w="3263" w:type="pct"/>
            <w:vMerge/>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p>
        </w:tc>
        <w:tc>
          <w:tcPr>
            <w:tcW w:w="604" w:type="pct"/>
            <w:vMerge/>
            <w:shd w:val="clear" w:color="auto" w:fill="auto"/>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p>
        </w:tc>
        <w:tc>
          <w:tcPr>
            <w:tcW w:w="378" w:type="pct"/>
            <w:shd w:val="clear" w:color="auto" w:fill="auto"/>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Л</w:t>
            </w:r>
          </w:p>
        </w:tc>
        <w:tc>
          <w:tcPr>
            <w:tcW w:w="304" w:type="pct"/>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С</w:t>
            </w:r>
          </w:p>
        </w:tc>
        <w:tc>
          <w:tcPr>
            <w:tcW w:w="451" w:type="pct"/>
            <w:vAlign w:val="center"/>
          </w:tcPr>
          <w:p w:rsidR="00911B96" w:rsidRPr="00A1320C" w:rsidRDefault="00911B96"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с.р.</w:t>
            </w:r>
          </w:p>
        </w:tc>
      </w:tr>
      <w:tr w:rsidR="00911B96" w:rsidRPr="00E91FB6" w:rsidTr="00151069">
        <w:trPr>
          <w:cantSplit/>
        </w:trPr>
        <w:tc>
          <w:tcPr>
            <w:tcW w:w="5000" w:type="pct"/>
            <w:gridSpan w:val="5"/>
            <w:vAlign w:val="center"/>
          </w:tcPr>
          <w:p w:rsidR="00911B96" w:rsidRPr="00651359" w:rsidRDefault="00651359" w:rsidP="00651359">
            <w:pPr>
              <w:shd w:val="clear" w:color="auto" w:fill="FFFFFF"/>
              <w:spacing w:before="100" w:beforeAutospacing="1"/>
              <w:contextualSpacing/>
              <w:jc w:val="both"/>
              <w:rPr>
                <w:rFonts w:ascii="Times New Roman" w:hAnsi="Times New Roman"/>
                <w:b/>
                <w:bCs/>
                <w:sz w:val="28"/>
                <w:szCs w:val="28"/>
                <w:lang w:eastAsia="ru-RU"/>
              </w:rPr>
            </w:pPr>
            <w:r w:rsidRPr="00F76E5E">
              <w:rPr>
                <w:rFonts w:ascii="Times New Roman" w:hAnsi="Times New Roman"/>
                <w:b/>
                <w:bCs/>
                <w:sz w:val="28"/>
                <w:szCs w:val="28"/>
                <w:lang w:eastAsia="ru-RU"/>
              </w:rPr>
              <w:t>Змістовний модуль 1. Історія політичних і правових вчень як навчальна дисципліна</w:t>
            </w:r>
          </w:p>
        </w:tc>
      </w:tr>
      <w:tr w:rsidR="00AF24D9" w:rsidRPr="00E91FB6" w:rsidTr="006F405A">
        <w:tc>
          <w:tcPr>
            <w:tcW w:w="3263" w:type="pct"/>
          </w:tcPr>
          <w:p w:rsidR="00AF24D9" w:rsidRPr="00651359" w:rsidRDefault="00651359" w:rsidP="00651359">
            <w:pPr>
              <w:shd w:val="clear" w:color="auto" w:fill="FFFFFF"/>
              <w:spacing w:before="100" w:beforeAutospacing="1"/>
              <w:contextualSpacing/>
              <w:jc w:val="both"/>
              <w:rPr>
                <w:rFonts w:ascii="Times New Roman" w:hAnsi="Times New Roman"/>
                <w:bCs/>
                <w:sz w:val="28"/>
                <w:szCs w:val="28"/>
                <w:lang w:eastAsia="ru-RU"/>
              </w:rPr>
            </w:pPr>
            <w:r w:rsidRPr="00F76E5E">
              <w:rPr>
                <w:rFonts w:ascii="Times New Roman" w:hAnsi="Times New Roman"/>
                <w:bCs/>
                <w:sz w:val="28"/>
                <w:szCs w:val="28"/>
                <w:lang w:eastAsia="ru-RU"/>
              </w:rPr>
              <w:t>Тема 1. Предмет і метод історії політичних і правових вчень</w:t>
            </w:r>
          </w:p>
        </w:tc>
        <w:tc>
          <w:tcPr>
            <w:tcW w:w="604" w:type="pct"/>
            <w:shd w:val="clear" w:color="auto" w:fill="auto"/>
            <w:vAlign w:val="center"/>
          </w:tcPr>
          <w:p w:rsidR="00AF24D9" w:rsidRPr="00A1320C" w:rsidRDefault="00694661"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378" w:type="pct"/>
            <w:shd w:val="clear" w:color="auto" w:fill="auto"/>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Align w:val="center"/>
          </w:tcPr>
          <w:p w:rsidR="00AF24D9" w:rsidRPr="00A1320C" w:rsidRDefault="00AF24D9" w:rsidP="00AC7A89">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451" w:type="pct"/>
            <w:vAlign w:val="center"/>
          </w:tcPr>
          <w:p w:rsidR="00AF24D9" w:rsidRPr="00A1320C" w:rsidRDefault="00E936A0"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4F57FA" w:rsidRPr="00E91FB6" w:rsidTr="0083772E">
        <w:trPr>
          <w:trHeight w:val="554"/>
        </w:trPr>
        <w:tc>
          <w:tcPr>
            <w:tcW w:w="5000" w:type="pct"/>
            <w:gridSpan w:val="5"/>
          </w:tcPr>
          <w:p w:rsidR="00E45B58" w:rsidRPr="00E45B58" w:rsidRDefault="004F57FA" w:rsidP="0083772E">
            <w:pPr>
              <w:shd w:val="clear" w:color="auto" w:fill="FFFFFF"/>
              <w:spacing w:before="100" w:beforeAutospacing="1" w:after="0" w:line="240" w:lineRule="auto"/>
              <w:contextualSpacing/>
              <w:rPr>
                <w:rFonts w:ascii="Times New Roman" w:hAnsi="Times New Roman"/>
                <w:b/>
                <w:bCs/>
                <w:sz w:val="28"/>
                <w:szCs w:val="28"/>
                <w:lang w:eastAsia="ru-RU"/>
              </w:rPr>
            </w:pPr>
            <w:r w:rsidRPr="00A1320C">
              <w:rPr>
                <w:rFonts w:ascii="Times New Roman" w:hAnsi="Times New Roman"/>
                <w:b/>
                <w:bCs/>
                <w:sz w:val="28"/>
                <w:szCs w:val="28"/>
                <w:lang w:eastAsia="ru-RU"/>
              </w:rPr>
              <w:t xml:space="preserve">Змістовний модуль 2. </w:t>
            </w:r>
            <w:r w:rsidR="00651359" w:rsidRPr="00F76E5E">
              <w:rPr>
                <w:rFonts w:ascii="Times New Roman" w:hAnsi="Times New Roman"/>
                <w:b/>
                <w:bCs/>
                <w:sz w:val="28"/>
                <w:szCs w:val="28"/>
                <w:lang w:eastAsia="ru-RU"/>
              </w:rPr>
              <w:t>Історія розвитку політико-правової думки</w:t>
            </w:r>
          </w:p>
        </w:tc>
      </w:tr>
      <w:tr w:rsidR="00AF24D9" w:rsidRPr="00E91FB6" w:rsidTr="006F405A">
        <w:trPr>
          <w:trHeight w:val="554"/>
        </w:trPr>
        <w:tc>
          <w:tcPr>
            <w:tcW w:w="3263" w:type="pct"/>
          </w:tcPr>
          <w:p w:rsidR="00AF24D9" w:rsidRPr="00A1320C" w:rsidRDefault="00AF24D9" w:rsidP="00367D3F">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651359">
              <w:rPr>
                <w:rFonts w:ascii="Times New Roman" w:eastAsia="Tahoma" w:hAnsi="Times New Roman"/>
                <w:sz w:val="28"/>
                <w:szCs w:val="28"/>
                <w:lang w:eastAsia="ru-RU"/>
              </w:rPr>
              <w:t>2</w:t>
            </w:r>
            <w:r w:rsidRPr="00A1320C">
              <w:rPr>
                <w:rFonts w:ascii="Times New Roman" w:eastAsia="Tahoma" w:hAnsi="Times New Roman"/>
                <w:sz w:val="28"/>
                <w:szCs w:val="28"/>
                <w:lang w:eastAsia="ru-RU"/>
              </w:rPr>
              <w:t xml:space="preserve">. </w:t>
            </w:r>
            <w:r w:rsidR="006F1EBF" w:rsidRPr="00F76E5E">
              <w:rPr>
                <w:rFonts w:ascii="Times New Roman" w:hAnsi="Times New Roman"/>
                <w:bCs/>
                <w:sz w:val="28"/>
                <w:szCs w:val="28"/>
                <w:lang w:eastAsia="ru-RU"/>
              </w:rPr>
              <w:t>Політична і правова думка країн Стародавнього світу</w:t>
            </w:r>
          </w:p>
        </w:tc>
        <w:tc>
          <w:tcPr>
            <w:tcW w:w="604" w:type="pct"/>
            <w:shd w:val="clear" w:color="auto" w:fill="auto"/>
            <w:vAlign w:val="center"/>
          </w:tcPr>
          <w:p w:rsidR="00AF24D9" w:rsidRPr="00A1320C" w:rsidRDefault="002C60C0" w:rsidP="00AF24D9">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8</w:t>
            </w:r>
          </w:p>
        </w:tc>
        <w:tc>
          <w:tcPr>
            <w:tcW w:w="378" w:type="pct"/>
            <w:shd w:val="clear" w:color="auto" w:fill="auto"/>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restart"/>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451" w:type="pct"/>
            <w:vAlign w:val="center"/>
          </w:tcPr>
          <w:p w:rsidR="00AF24D9" w:rsidRPr="00A1320C" w:rsidRDefault="00E936A0"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AF24D9" w:rsidRPr="00E91FB6" w:rsidTr="006F405A">
        <w:trPr>
          <w:trHeight w:val="554"/>
        </w:trPr>
        <w:tc>
          <w:tcPr>
            <w:tcW w:w="3263" w:type="pct"/>
          </w:tcPr>
          <w:p w:rsidR="00AF24D9" w:rsidRPr="00A1320C" w:rsidRDefault="00AF24D9" w:rsidP="00367D3F">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651359">
              <w:rPr>
                <w:rFonts w:ascii="Times New Roman" w:eastAsia="Tahoma" w:hAnsi="Times New Roman"/>
                <w:sz w:val="28"/>
                <w:szCs w:val="28"/>
                <w:lang w:eastAsia="ru-RU"/>
              </w:rPr>
              <w:t>3</w:t>
            </w:r>
            <w:r w:rsidRPr="00A1320C">
              <w:rPr>
                <w:rFonts w:ascii="Times New Roman" w:eastAsia="Tahoma" w:hAnsi="Times New Roman"/>
                <w:sz w:val="28"/>
                <w:szCs w:val="28"/>
                <w:lang w:eastAsia="ru-RU"/>
              </w:rPr>
              <w:t xml:space="preserve">. </w:t>
            </w:r>
            <w:r w:rsidR="006F1EBF" w:rsidRPr="00F76E5E">
              <w:rPr>
                <w:rFonts w:ascii="Times New Roman" w:hAnsi="Times New Roman"/>
                <w:bCs/>
                <w:sz w:val="28"/>
                <w:szCs w:val="28"/>
              </w:rPr>
              <w:t>Проблеми держави і права в релігійному світогляді Середньовіччя</w:t>
            </w:r>
          </w:p>
        </w:tc>
        <w:tc>
          <w:tcPr>
            <w:tcW w:w="604" w:type="pct"/>
            <w:shd w:val="clear" w:color="auto" w:fill="auto"/>
            <w:vAlign w:val="center"/>
          </w:tcPr>
          <w:p w:rsidR="00AF24D9" w:rsidRPr="00A1320C" w:rsidRDefault="002C60C0" w:rsidP="00AF24D9">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10</w:t>
            </w:r>
          </w:p>
        </w:tc>
        <w:tc>
          <w:tcPr>
            <w:tcW w:w="378" w:type="pct"/>
            <w:shd w:val="clear" w:color="auto" w:fill="auto"/>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p>
        </w:tc>
        <w:tc>
          <w:tcPr>
            <w:tcW w:w="451" w:type="pct"/>
            <w:vAlign w:val="center"/>
          </w:tcPr>
          <w:p w:rsidR="00AF24D9" w:rsidRPr="00A1320C" w:rsidRDefault="00E936A0"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AF24D9" w:rsidRPr="00E91FB6" w:rsidTr="006F405A">
        <w:trPr>
          <w:trHeight w:val="554"/>
        </w:trPr>
        <w:tc>
          <w:tcPr>
            <w:tcW w:w="3263" w:type="pct"/>
          </w:tcPr>
          <w:p w:rsidR="00AF24D9" w:rsidRPr="00A1320C" w:rsidRDefault="00AF24D9" w:rsidP="00BC1AAA">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651359">
              <w:rPr>
                <w:rFonts w:ascii="Times New Roman" w:eastAsia="Tahoma" w:hAnsi="Times New Roman"/>
                <w:sz w:val="28"/>
                <w:szCs w:val="28"/>
                <w:lang w:eastAsia="ru-RU"/>
              </w:rPr>
              <w:t>4</w:t>
            </w:r>
            <w:r w:rsidRPr="00A1320C">
              <w:rPr>
                <w:rFonts w:ascii="Times New Roman" w:eastAsia="Tahoma" w:hAnsi="Times New Roman"/>
                <w:sz w:val="28"/>
                <w:szCs w:val="28"/>
                <w:lang w:eastAsia="ru-RU"/>
              </w:rPr>
              <w:t xml:space="preserve">. </w:t>
            </w:r>
            <w:r w:rsidR="006F1EBF" w:rsidRPr="00F76E5E">
              <w:rPr>
                <w:rFonts w:ascii="Times New Roman" w:hAnsi="Times New Roman"/>
                <w:bCs/>
                <w:sz w:val="28"/>
                <w:szCs w:val="28"/>
              </w:rPr>
              <w:t>Політичні і правові вчення епохи Відродження та Реформації</w:t>
            </w:r>
          </w:p>
        </w:tc>
        <w:tc>
          <w:tcPr>
            <w:tcW w:w="604" w:type="pct"/>
            <w:shd w:val="clear" w:color="auto" w:fill="auto"/>
            <w:vAlign w:val="center"/>
          </w:tcPr>
          <w:p w:rsidR="00AF24D9" w:rsidRPr="00A1320C" w:rsidRDefault="002C60C0"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8</w:t>
            </w:r>
          </w:p>
        </w:tc>
        <w:tc>
          <w:tcPr>
            <w:tcW w:w="378" w:type="pct"/>
            <w:shd w:val="clear" w:color="auto" w:fill="auto"/>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restart"/>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451" w:type="pct"/>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AF24D9" w:rsidRPr="00E91FB6" w:rsidTr="006F405A">
        <w:trPr>
          <w:trHeight w:val="554"/>
        </w:trPr>
        <w:tc>
          <w:tcPr>
            <w:tcW w:w="3263" w:type="pct"/>
          </w:tcPr>
          <w:p w:rsidR="00AF24D9" w:rsidRPr="00A1320C" w:rsidRDefault="00AF24D9" w:rsidP="00BC1AAA">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651359">
              <w:rPr>
                <w:rFonts w:ascii="Times New Roman" w:eastAsia="Tahoma" w:hAnsi="Times New Roman"/>
                <w:sz w:val="28"/>
                <w:szCs w:val="28"/>
                <w:lang w:eastAsia="ru-RU"/>
              </w:rPr>
              <w:t>5</w:t>
            </w:r>
            <w:r w:rsidRPr="00A1320C">
              <w:rPr>
                <w:rFonts w:ascii="Times New Roman" w:eastAsia="Tahoma" w:hAnsi="Times New Roman"/>
                <w:sz w:val="28"/>
                <w:szCs w:val="28"/>
                <w:lang w:eastAsia="ru-RU"/>
              </w:rPr>
              <w:t xml:space="preserve">. </w:t>
            </w:r>
            <w:r w:rsidR="006F1EBF" w:rsidRPr="00F76E5E">
              <w:rPr>
                <w:rFonts w:ascii="Times New Roman" w:hAnsi="Times New Roman"/>
                <w:bCs/>
                <w:sz w:val="28"/>
                <w:szCs w:val="28"/>
              </w:rPr>
              <w:t>Політичні та правові вчення ідеологів Просвітництва у Франції XVIII</w:t>
            </w:r>
            <w:r w:rsidR="001340B3">
              <w:rPr>
                <w:rFonts w:ascii="Times New Roman" w:hAnsi="Times New Roman"/>
                <w:bCs/>
                <w:sz w:val="28"/>
                <w:szCs w:val="28"/>
              </w:rPr>
              <w:t xml:space="preserve"> ст.</w:t>
            </w:r>
            <w:r w:rsidR="00845A33">
              <w:rPr>
                <w:rFonts w:ascii="Times New Roman" w:hAnsi="Times New Roman"/>
                <w:bCs/>
                <w:sz w:val="28"/>
                <w:szCs w:val="28"/>
              </w:rPr>
              <w:t xml:space="preserve"> </w:t>
            </w:r>
            <w:r w:rsidR="00845A33" w:rsidRPr="00F76E5E">
              <w:rPr>
                <w:rFonts w:ascii="Times New Roman" w:hAnsi="Times New Roman"/>
                <w:bCs/>
                <w:sz w:val="28"/>
                <w:szCs w:val="28"/>
              </w:rPr>
              <w:t>Основні напрямки політико-правової ідеології в США в період боротьби за незалежність</w:t>
            </w:r>
          </w:p>
        </w:tc>
        <w:tc>
          <w:tcPr>
            <w:tcW w:w="604" w:type="pct"/>
            <w:shd w:val="clear" w:color="auto" w:fill="auto"/>
            <w:vAlign w:val="center"/>
          </w:tcPr>
          <w:p w:rsidR="00AF24D9" w:rsidRPr="00A1320C" w:rsidRDefault="002C60C0"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10</w:t>
            </w:r>
          </w:p>
        </w:tc>
        <w:tc>
          <w:tcPr>
            <w:tcW w:w="378" w:type="pct"/>
            <w:shd w:val="clear" w:color="auto" w:fill="auto"/>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p>
        </w:tc>
        <w:tc>
          <w:tcPr>
            <w:tcW w:w="451" w:type="pct"/>
            <w:vAlign w:val="center"/>
          </w:tcPr>
          <w:p w:rsidR="00AF24D9" w:rsidRPr="00A1320C" w:rsidRDefault="00AF24D9" w:rsidP="00AF24D9">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AF24D9" w:rsidRPr="00E91FB6" w:rsidTr="006F405A">
        <w:trPr>
          <w:trHeight w:val="554"/>
        </w:trPr>
        <w:tc>
          <w:tcPr>
            <w:tcW w:w="3263" w:type="pct"/>
          </w:tcPr>
          <w:p w:rsidR="00AF24D9" w:rsidRPr="003777F4" w:rsidRDefault="00AF24D9" w:rsidP="003777F4">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contextualSpacing/>
              <w:jc w:val="both"/>
              <w:rPr>
                <w:rFonts w:ascii="Times New Roman" w:eastAsia="Times New Roman" w:hAnsi="Times New Roman" w:cs="Times New Roman"/>
                <w:bCs/>
                <w:sz w:val="28"/>
                <w:szCs w:val="28"/>
                <w:lang w:val="uk-UA" w:eastAsia="ru-RU"/>
              </w:rPr>
            </w:pPr>
            <w:r w:rsidRPr="00A1320C">
              <w:rPr>
                <w:rFonts w:ascii="Times New Roman" w:eastAsia="Tahoma" w:hAnsi="Times New Roman" w:cs="Times New Roman"/>
                <w:sz w:val="28"/>
                <w:szCs w:val="28"/>
                <w:lang w:eastAsia="ru-RU"/>
              </w:rPr>
              <w:t xml:space="preserve">Тема </w:t>
            </w:r>
            <w:r w:rsidR="00651359">
              <w:rPr>
                <w:rFonts w:ascii="Times New Roman" w:eastAsia="Tahoma" w:hAnsi="Times New Roman" w:cs="Times New Roman"/>
                <w:sz w:val="28"/>
                <w:szCs w:val="28"/>
                <w:lang w:eastAsia="ru-RU"/>
              </w:rPr>
              <w:t>6</w:t>
            </w:r>
            <w:r w:rsidRPr="00A1320C">
              <w:rPr>
                <w:rFonts w:ascii="Times New Roman" w:eastAsia="Tahoma" w:hAnsi="Times New Roman" w:cs="Times New Roman"/>
                <w:sz w:val="28"/>
                <w:szCs w:val="28"/>
                <w:lang w:eastAsia="ru-RU"/>
              </w:rPr>
              <w:t xml:space="preserve">. </w:t>
            </w:r>
            <w:r w:rsidR="003777F4" w:rsidRPr="00F76E5E">
              <w:rPr>
                <w:rFonts w:ascii="Times New Roman" w:eastAsia="Times New Roman" w:hAnsi="Times New Roman" w:cs="Times New Roman"/>
                <w:bCs/>
                <w:sz w:val="28"/>
                <w:szCs w:val="28"/>
                <w:lang w:val="uk-UA"/>
              </w:rPr>
              <w:t>Політичні та правові вчення в країнах Європи в період становлення і розвитку громадянського суспільства (кінець XVIII-перша половина XIX ст.)</w:t>
            </w:r>
          </w:p>
        </w:tc>
        <w:tc>
          <w:tcPr>
            <w:tcW w:w="604" w:type="pct"/>
            <w:shd w:val="clear" w:color="auto" w:fill="auto"/>
            <w:vAlign w:val="center"/>
          </w:tcPr>
          <w:p w:rsidR="00AF24D9" w:rsidRPr="00A1320C" w:rsidRDefault="002C60C0"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8</w:t>
            </w:r>
          </w:p>
        </w:tc>
        <w:tc>
          <w:tcPr>
            <w:tcW w:w="378" w:type="pct"/>
            <w:shd w:val="clear" w:color="auto" w:fill="auto"/>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ign w:val="center"/>
          </w:tcPr>
          <w:p w:rsidR="00AF24D9" w:rsidRPr="00A1320C" w:rsidRDefault="00AF24D9" w:rsidP="00BC1AAA">
            <w:pPr>
              <w:widowControl w:val="0"/>
              <w:spacing w:after="0" w:line="240" w:lineRule="auto"/>
              <w:jc w:val="center"/>
              <w:rPr>
                <w:rFonts w:ascii="Times New Roman" w:hAnsi="Times New Roman"/>
                <w:sz w:val="28"/>
                <w:szCs w:val="28"/>
                <w:lang w:eastAsia="ru-RU"/>
              </w:rPr>
            </w:pPr>
          </w:p>
        </w:tc>
        <w:tc>
          <w:tcPr>
            <w:tcW w:w="451" w:type="pct"/>
            <w:vAlign w:val="center"/>
          </w:tcPr>
          <w:p w:rsidR="00AF24D9" w:rsidRPr="00A1320C" w:rsidRDefault="00E936A0"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0E5281" w:rsidRPr="00E91FB6" w:rsidTr="00BC1AAA">
        <w:trPr>
          <w:trHeight w:val="554"/>
        </w:trPr>
        <w:tc>
          <w:tcPr>
            <w:tcW w:w="3263" w:type="pct"/>
          </w:tcPr>
          <w:p w:rsidR="000E5281" w:rsidRPr="003777F4" w:rsidRDefault="000E5281" w:rsidP="00BC1AA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contextualSpacing/>
              <w:jc w:val="both"/>
              <w:rPr>
                <w:rFonts w:ascii="Times New Roman" w:eastAsia="Times New Roman" w:hAnsi="Times New Roman" w:cs="Times New Roman"/>
                <w:bCs/>
                <w:sz w:val="28"/>
                <w:szCs w:val="28"/>
                <w:lang w:val="uk-UA" w:eastAsia="ru-RU"/>
              </w:rPr>
            </w:pPr>
            <w:r w:rsidRPr="00F76E5E">
              <w:rPr>
                <w:rFonts w:ascii="Times New Roman" w:eastAsia="Times New Roman" w:hAnsi="Times New Roman" w:cs="Times New Roman"/>
                <w:bCs/>
                <w:sz w:val="28"/>
                <w:szCs w:val="28"/>
                <w:lang w:val="uk-UA" w:eastAsia="ru-RU"/>
              </w:rPr>
              <w:t xml:space="preserve">Тема 7. </w:t>
            </w:r>
            <w:r w:rsidRPr="00F76E5E">
              <w:rPr>
                <w:rFonts w:ascii="Times New Roman" w:eastAsia="Times New Roman" w:hAnsi="Times New Roman" w:cs="Times New Roman"/>
                <w:bCs/>
                <w:sz w:val="28"/>
                <w:szCs w:val="28"/>
                <w:lang w:val="uk-UA"/>
              </w:rPr>
              <w:t>Політичні та правові вчення у країнах Європи в другій половині XIX ст</w:t>
            </w:r>
            <w:r>
              <w:rPr>
                <w:rFonts w:ascii="Times New Roman" w:eastAsia="Times New Roman" w:hAnsi="Times New Roman" w:cs="Times New Roman"/>
                <w:bCs/>
                <w:sz w:val="28"/>
                <w:szCs w:val="28"/>
              </w:rPr>
              <w:t>.</w:t>
            </w:r>
          </w:p>
        </w:tc>
        <w:tc>
          <w:tcPr>
            <w:tcW w:w="604" w:type="pct"/>
            <w:shd w:val="clear" w:color="auto" w:fill="auto"/>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8</w:t>
            </w:r>
          </w:p>
        </w:tc>
        <w:tc>
          <w:tcPr>
            <w:tcW w:w="378" w:type="pct"/>
            <w:shd w:val="clear" w:color="auto" w:fill="auto"/>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restart"/>
            <w:vAlign w:val="center"/>
          </w:tcPr>
          <w:p w:rsidR="000E5281" w:rsidRPr="00A1320C" w:rsidRDefault="00694661" w:rsidP="00BC1AAA">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1" w:type="pct"/>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0E5281" w:rsidRPr="00E91FB6" w:rsidTr="00BC1AAA">
        <w:trPr>
          <w:trHeight w:val="554"/>
        </w:trPr>
        <w:tc>
          <w:tcPr>
            <w:tcW w:w="3263" w:type="pct"/>
          </w:tcPr>
          <w:p w:rsidR="000E5281" w:rsidRPr="003777F4" w:rsidRDefault="000E5281" w:rsidP="00BC1AA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contextualSpacing/>
              <w:jc w:val="both"/>
              <w:rPr>
                <w:rFonts w:ascii="Times New Roman" w:eastAsia="Times New Roman" w:hAnsi="Times New Roman" w:cs="Times New Roman"/>
                <w:bCs/>
                <w:sz w:val="28"/>
                <w:szCs w:val="28"/>
                <w:lang w:val="uk-UA" w:eastAsia="ru-RU"/>
              </w:rPr>
            </w:pPr>
            <w:r w:rsidRPr="00F76E5E">
              <w:rPr>
                <w:rFonts w:ascii="Times New Roman" w:eastAsia="Times New Roman" w:hAnsi="Times New Roman" w:cs="Times New Roman"/>
                <w:bCs/>
                <w:sz w:val="28"/>
                <w:szCs w:val="28"/>
                <w:lang w:val="uk-UA" w:eastAsia="ru-RU"/>
              </w:rPr>
              <w:t xml:space="preserve">Тема 8. </w:t>
            </w:r>
            <w:r w:rsidRPr="00F76E5E">
              <w:rPr>
                <w:rFonts w:ascii="Times New Roman" w:eastAsia="Times New Roman" w:hAnsi="Times New Roman" w:cs="Times New Roman"/>
                <w:bCs/>
                <w:sz w:val="28"/>
                <w:szCs w:val="28"/>
                <w:lang w:val="uk-UA"/>
              </w:rPr>
              <w:t xml:space="preserve">Політичні та правові вчення в XX-ХХІ </w:t>
            </w:r>
            <w:r>
              <w:rPr>
                <w:rFonts w:ascii="Times New Roman" w:eastAsia="Times New Roman" w:hAnsi="Times New Roman" w:cs="Times New Roman"/>
                <w:bCs/>
                <w:sz w:val="28"/>
                <w:szCs w:val="28"/>
              </w:rPr>
              <w:t>ст.</w:t>
            </w:r>
          </w:p>
        </w:tc>
        <w:tc>
          <w:tcPr>
            <w:tcW w:w="604" w:type="pct"/>
            <w:shd w:val="clear" w:color="auto" w:fill="auto"/>
            <w:vAlign w:val="center"/>
          </w:tcPr>
          <w:p w:rsidR="000E5281" w:rsidRPr="00A1320C" w:rsidRDefault="00694661" w:rsidP="00BC1AAA">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378" w:type="pct"/>
            <w:shd w:val="clear" w:color="auto" w:fill="auto"/>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p>
        </w:tc>
        <w:tc>
          <w:tcPr>
            <w:tcW w:w="451" w:type="pct"/>
            <w:vAlign w:val="center"/>
          </w:tcPr>
          <w:p w:rsidR="000E5281" w:rsidRPr="00A1320C" w:rsidRDefault="000E5281" w:rsidP="00BC1AAA">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911B96" w:rsidRPr="00E91FB6" w:rsidTr="00506862">
        <w:trPr>
          <w:trHeight w:val="580"/>
        </w:trPr>
        <w:tc>
          <w:tcPr>
            <w:tcW w:w="5000" w:type="pct"/>
            <w:gridSpan w:val="5"/>
          </w:tcPr>
          <w:p w:rsidR="00911B96" w:rsidRPr="00A1320C" w:rsidRDefault="00604F24" w:rsidP="0083772E">
            <w:pPr>
              <w:shd w:val="clear" w:color="auto" w:fill="FFFFFF"/>
              <w:spacing w:before="100" w:beforeAutospacing="1" w:after="0" w:line="240" w:lineRule="auto"/>
              <w:contextualSpacing/>
              <w:rPr>
                <w:rFonts w:ascii="Times New Roman" w:hAnsi="Times New Roman"/>
                <w:b/>
                <w:bCs/>
                <w:sz w:val="28"/>
                <w:szCs w:val="28"/>
                <w:lang w:eastAsia="ru-RU"/>
              </w:rPr>
            </w:pPr>
            <w:r w:rsidRPr="00A1320C">
              <w:rPr>
                <w:rFonts w:ascii="Times New Roman" w:hAnsi="Times New Roman"/>
                <w:b/>
                <w:bCs/>
                <w:sz w:val="28"/>
                <w:szCs w:val="28"/>
                <w:lang w:eastAsia="ru-RU"/>
              </w:rPr>
              <w:t xml:space="preserve">Змістовний модуль </w:t>
            </w:r>
            <w:r w:rsidR="00451B56">
              <w:rPr>
                <w:rFonts w:ascii="Times New Roman" w:hAnsi="Times New Roman"/>
                <w:b/>
                <w:bCs/>
                <w:sz w:val="28"/>
                <w:szCs w:val="28"/>
                <w:lang w:eastAsia="ru-RU"/>
              </w:rPr>
              <w:t>3</w:t>
            </w:r>
            <w:r w:rsidRPr="00A1320C">
              <w:rPr>
                <w:rFonts w:ascii="Times New Roman" w:hAnsi="Times New Roman"/>
                <w:b/>
                <w:bCs/>
                <w:sz w:val="28"/>
                <w:szCs w:val="28"/>
                <w:lang w:eastAsia="ru-RU"/>
              </w:rPr>
              <w:t xml:space="preserve">. </w:t>
            </w:r>
            <w:r w:rsidR="00BF397E" w:rsidRPr="00F76E5E">
              <w:rPr>
                <w:rFonts w:ascii="Times New Roman" w:hAnsi="Times New Roman"/>
                <w:b/>
                <w:bCs/>
                <w:sz w:val="28"/>
                <w:szCs w:val="28"/>
                <w:lang w:eastAsia="ru-RU"/>
              </w:rPr>
              <w:t>Розвиток української політико-правової думки</w:t>
            </w:r>
          </w:p>
        </w:tc>
      </w:tr>
      <w:tr w:rsidR="00AF24D9" w:rsidRPr="00E91FB6" w:rsidTr="006F405A">
        <w:trPr>
          <w:trHeight w:val="554"/>
        </w:trPr>
        <w:tc>
          <w:tcPr>
            <w:tcW w:w="3263" w:type="pct"/>
          </w:tcPr>
          <w:p w:rsidR="00AF24D9" w:rsidRPr="00A1320C" w:rsidRDefault="00AF24D9" w:rsidP="00367D3F">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BF397E">
              <w:rPr>
                <w:rFonts w:ascii="Times New Roman" w:eastAsia="Tahoma" w:hAnsi="Times New Roman"/>
                <w:sz w:val="28"/>
                <w:szCs w:val="28"/>
                <w:lang w:eastAsia="ru-RU"/>
              </w:rPr>
              <w:t>9</w:t>
            </w:r>
            <w:r w:rsidRPr="00A1320C">
              <w:rPr>
                <w:rFonts w:ascii="Times New Roman" w:eastAsia="Tahoma" w:hAnsi="Times New Roman"/>
                <w:sz w:val="28"/>
                <w:szCs w:val="28"/>
                <w:lang w:eastAsia="ru-RU"/>
              </w:rPr>
              <w:t xml:space="preserve">. </w:t>
            </w:r>
            <w:r w:rsidR="00BF397E" w:rsidRPr="00F76E5E">
              <w:rPr>
                <w:rFonts w:ascii="Times New Roman" w:hAnsi="Times New Roman"/>
                <w:bCs/>
                <w:sz w:val="28"/>
                <w:szCs w:val="28"/>
                <w:lang w:eastAsia="ru-RU"/>
              </w:rPr>
              <w:t>Державно-правові вчення Київської Русі Х-ХІІ ст.</w:t>
            </w:r>
          </w:p>
        </w:tc>
        <w:tc>
          <w:tcPr>
            <w:tcW w:w="604" w:type="pct"/>
            <w:shd w:val="clear" w:color="auto" w:fill="auto"/>
            <w:vAlign w:val="center"/>
          </w:tcPr>
          <w:p w:rsidR="00AF24D9" w:rsidRPr="00A1320C" w:rsidRDefault="002C60C0"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8</w:t>
            </w:r>
          </w:p>
        </w:tc>
        <w:tc>
          <w:tcPr>
            <w:tcW w:w="378" w:type="pct"/>
            <w:shd w:val="clear" w:color="auto" w:fill="auto"/>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restart"/>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451" w:type="pct"/>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AF24D9" w:rsidRPr="00E91FB6" w:rsidTr="006F405A">
        <w:trPr>
          <w:trHeight w:val="554"/>
        </w:trPr>
        <w:tc>
          <w:tcPr>
            <w:tcW w:w="3263" w:type="pct"/>
          </w:tcPr>
          <w:p w:rsidR="00AF24D9" w:rsidRPr="00A1320C" w:rsidRDefault="00AF24D9" w:rsidP="00367D3F">
            <w:pPr>
              <w:keepNext/>
              <w:keepLines/>
              <w:widowControl w:val="0"/>
              <w:spacing w:after="0" w:line="240" w:lineRule="auto"/>
              <w:rPr>
                <w:rFonts w:ascii="Times New Roman" w:eastAsia="Tahoma" w:hAnsi="Times New Roman"/>
                <w:sz w:val="28"/>
                <w:szCs w:val="28"/>
                <w:lang w:eastAsia="ru-RU"/>
              </w:rPr>
            </w:pPr>
            <w:r w:rsidRPr="00A1320C">
              <w:rPr>
                <w:rFonts w:ascii="Times New Roman" w:eastAsia="Tahoma" w:hAnsi="Times New Roman"/>
                <w:sz w:val="28"/>
                <w:szCs w:val="28"/>
                <w:lang w:eastAsia="ru-RU"/>
              </w:rPr>
              <w:t xml:space="preserve">Тема </w:t>
            </w:r>
            <w:r w:rsidR="00BF397E">
              <w:rPr>
                <w:rFonts w:ascii="Times New Roman" w:eastAsia="Tahoma" w:hAnsi="Times New Roman"/>
                <w:sz w:val="28"/>
                <w:szCs w:val="28"/>
                <w:lang w:eastAsia="ru-RU"/>
              </w:rPr>
              <w:t>10</w:t>
            </w:r>
            <w:r w:rsidRPr="00A1320C">
              <w:rPr>
                <w:rFonts w:ascii="Times New Roman" w:eastAsia="Tahoma" w:hAnsi="Times New Roman"/>
                <w:sz w:val="28"/>
                <w:szCs w:val="28"/>
                <w:lang w:eastAsia="ru-RU"/>
              </w:rPr>
              <w:t xml:space="preserve">. </w:t>
            </w:r>
            <w:r w:rsidR="00BF397E" w:rsidRPr="00F76E5E">
              <w:rPr>
                <w:rFonts w:ascii="Times New Roman" w:hAnsi="Times New Roman"/>
                <w:bCs/>
                <w:sz w:val="28"/>
                <w:szCs w:val="28"/>
                <w:lang w:eastAsia="ru-RU"/>
              </w:rPr>
              <w:t>Формування та розвиток державно-правової думки в Україні</w:t>
            </w:r>
          </w:p>
        </w:tc>
        <w:tc>
          <w:tcPr>
            <w:tcW w:w="604" w:type="pct"/>
            <w:shd w:val="clear" w:color="auto" w:fill="auto"/>
            <w:vAlign w:val="center"/>
          </w:tcPr>
          <w:p w:rsidR="00AF24D9" w:rsidRPr="00A1320C" w:rsidRDefault="002C60C0"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10</w:t>
            </w:r>
          </w:p>
        </w:tc>
        <w:tc>
          <w:tcPr>
            <w:tcW w:w="378" w:type="pct"/>
            <w:shd w:val="clear" w:color="auto" w:fill="auto"/>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2</w:t>
            </w:r>
          </w:p>
        </w:tc>
        <w:tc>
          <w:tcPr>
            <w:tcW w:w="304" w:type="pct"/>
            <w:vMerge/>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p>
        </w:tc>
        <w:tc>
          <w:tcPr>
            <w:tcW w:w="451" w:type="pct"/>
            <w:vAlign w:val="center"/>
          </w:tcPr>
          <w:p w:rsidR="00AF24D9" w:rsidRPr="00A1320C" w:rsidRDefault="00AF24D9" w:rsidP="00367D3F">
            <w:pPr>
              <w:widowControl w:val="0"/>
              <w:spacing w:after="0" w:line="240" w:lineRule="auto"/>
              <w:jc w:val="center"/>
              <w:rPr>
                <w:rFonts w:ascii="Times New Roman" w:hAnsi="Times New Roman"/>
                <w:sz w:val="28"/>
                <w:szCs w:val="28"/>
                <w:lang w:eastAsia="ru-RU"/>
              </w:rPr>
            </w:pPr>
            <w:r w:rsidRPr="00A1320C">
              <w:rPr>
                <w:rFonts w:ascii="Times New Roman" w:hAnsi="Times New Roman"/>
                <w:sz w:val="28"/>
                <w:szCs w:val="28"/>
                <w:lang w:eastAsia="ru-RU"/>
              </w:rPr>
              <w:t>6</w:t>
            </w:r>
          </w:p>
        </w:tc>
      </w:tr>
      <w:tr w:rsidR="006F405A" w:rsidRPr="00E91FB6" w:rsidTr="006F405A">
        <w:tc>
          <w:tcPr>
            <w:tcW w:w="3263" w:type="pct"/>
          </w:tcPr>
          <w:p w:rsidR="00911B96" w:rsidRPr="00A1320C" w:rsidRDefault="00911B96" w:rsidP="00367D3F">
            <w:pPr>
              <w:widowControl w:val="0"/>
              <w:spacing w:after="0" w:line="240" w:lineRule="auto"/>
              <w:jc w:val="both"/>
              <w:rPr>
                <w:rFonts w:ascii="Times New Roman" w:hAnsi="Times New Roman"/>
                <w:bCs/>
                <w:sz w:val="28"/>
                <w:szCs w:val="28"/>
                <w:lang w:eastAsia="ru-RU"/>
              </w:rPr>
            </w:pPr>
            <w:r w:rsidRPr="00A1320C">
              <w:rPr>
                <w:rFonts w:ascii="Times New Roman" w:hAnsi="Times New Roman"/>
                <w:bCs/>
                <w:sz w:val="28"/>
                <w:szCs w:val="28"/>
                <w:lang w:eastAsia="ru-RU"/>
              </w:rPr>
              <w:t>РАЗОМ</w:t>
            </w:r>
          </w:p>
        </w:tc>
        <w:tc>
          <w:tcPr>
            <w:tcW w:w="604" w:type="pct"/>
            <w:shd w:val="clear" w:color="auto" w:fill="auto"/>
            <w:vAlign w:val="center"/>
          </w:tcPr>
          <w:p w:rsidR="00911B96" w:rsidRPr="00A1320C" w:rsidRDefault="00911B96" w:rsidP="00367D3F">
            <w:pPr>
              <w:widowControl w:val="0"/>
              <w:spacing w:after="0" w:line="240" w:lineRule="auto"/>
              <w:jc w:val="center"/>
              <w:rPr>
                <w:rFonts w:ascii="Times New Roman" w:hAnsi="Times New Roman"/>
                <w:b/>
                <w:sz w:val="28"/>
                <w:szCs w:val="28"/>
                <w:lang w:eastAsia="ru-RU"/>
              </w:rPr>
            </w:pPr>
            <w:r w:rsidRPr="00A1320C">
              <w:rPr>
                <w:rFonts w:ascii="Times New Roman" w:hAnsi="Times New Roman"/>
                <w:b/>
                <w:sz w:val="28"/>
                <w:szCs w:val="28"/>
                <w:lang w:eastAsia="ru-RU"/>
              </w:rPr>
              <w:t>90</w:t>
            </w:r>
          </w:p>
        </w:tc>
        <w:tc>
          <w:tcPr>
            <w:tcW w:w="378" w:type="pct"/>
            <w:shd w:val="clear" w:color="auto" w:fill="auto"/>
            <w:vAlign w:val="center"/>
          </w:tcPr>
          <w:p w:rsidR="00911B96" w:rsidRPr="00A1320C" w:rsidRDefault="00CC0A86" w:rsidP="00367D3F">
            <w:pPr>
              <w:widowControl w:val="0"/>
              <w:spacing w:after="0" w:line="240" w:lineRule="auto"/>
              <w:jc w:val="center"/>
              <w:rPr>
                <w:rFonts w:ascii="Times New Roman" w:hAnsi="Times New Roman"/>
                <w:b/>
                <w:sz w:val="28"/>
                <w:szCs w:val="28"/>
                <w:lang w:eastAsia="ru-RU"/>
              </w:rPr>
            </w:pPr>
            <w:r w:rsidRPr="00A1320C">
              <w:rPr>
                <w:rFonts w:ascii="Times New Roman" w:hAnsi="Times New Roman"/>
                <w:b/>
                <w:sz w:val="28"/>
                <w:szCs w:val="28"/>
                <w:lang w:eastAsia="ru-RU"/>
              </w:rPr>
              <w:t>20</w:t>
            </w:r>
          </w:p>
        </w:tc>
        <w:tc>
          <w:tcPr>
            <w:tcW w:w="304" w:type="pct"/>
            <w:vAlign w:val="center"/>
          </w:tcPr>
          <w:p w:rsidR="00911B96" w:rsidRPr="00A1320C" w:rsidRDefault="00CC0A86" w:rsidP="00367D3F">
            <w:pPr>
              <w:widowControl w:val="0"/>
              <w:spacing w:after="0" w:line="240" w:lineRule="auto"/>
              <w:jc w:val="center"/>
              <w:rPr>
                <w:rFonts w:ascii="Times New Roman" w:hAnsi="Times New Roman"/>
                <w:b/>
                <w:sz w:val="28"/>
                <w:szCs w:val="28"/>
                <w:lang w:eastAsia="ru-RU"/>
              </w:rPr>
            </w:pPr>
            <w:r w:rsidRPr="00A1320C">
              <w:rPr>
                <w:rFonts w:ascii="Times New Roman" w:hAnsi="Times New Roman"/>
                <w:b/>
                <w:sz w:val="28"/>
                <w:szCs w:val="28"/>
                <w:lang w:eastAsia="ru-RU"/>
              </w:rPr>
              <w:t>10</w:t>
            </w:r>
          </w:p>
        </w:tc>
        <w:tc>
          <w:tcPr>
            <w:tcW w:w="451" w:type="pct"/>
            <w:vAlign w:val="center"/>
          </w:tcPr>
          <w:p w:rsidR="00911B96" w:rsidRPr="00D510AC" w:rsidRDefault="00CC0A86" w:rsidP="00367D3F">
            <w:pPr>
              <w:widowControl w:val="0"/>
              <w:spacing w:after="0" w:line="240" w:lineRule="auto"/>
              <w:jc w:val="center"/>
              <w:rPr>
                <w:rFonts w:ascii="Times New Roman" w:hAnsi="Times New Roman"/>
                <w:b/>
                <w:sz w:val="28"/>
                <w:szCs w:val="28"/>
                <w:lang w:eastAsia="ru-RU"/>
              </w:rPr>
            </w:pPr>
            <w:r w:rsidRPr="00A1320C">
              <w:rPr>
                <w:rFonts w:ascii="Times New Roman" w:hAnsi="Times New Roman"/>
                <w:b/>
                <w:sz w:val="28"/>
                <w:szCs w:val="28"/>
                <w:lang w:eastAsia="ru-RU"/>
              </w:rPr>
              <w:t>60</w:t>
            </w:r>
          </w:p>
        </w:tc>
      </w:tr>
    </w:tbl>
    <w:p w:rsidR="00AC7A89" w:rsidRPr="00D510AC" w:rsidRDefault="00AC7A89" w:rsidP="00911B96">
      <w:pPr>
        <w:pStyle w:val="2"/>
        <w:shd w:val="clear" w:color="auto" w:fill="auto"/>
        <w:spacing w:after="0" w:line="240" w:lineRule="auto"/>
        <w:ind w:right="40" w:firstLine="709"/>
        <w:jc w:val="center"/>
        <w:rPr>
          <w:b/>
          <w:sz w:val="28"/>
          <w:szCs w:val="28"/>
          <w:lang w:val="uk-UA"/>
        </w:rPr>
      </w:pPr>
    </w:p>
    <w:p w:rsidR="00AC7A89" w:rsidRPr="00D510AC" w:rsidRDefault="00AC7A89" w:rsidP="00AC7A89">
      <w:pPr>
        <w:spacing w:after="0" w:line="240" w:lineRule="auto"/>
        <w:rPr>
          <w:rFonts w:ascii="Times New Roman" w:hAnsi="Times New Roman"/>
          <w:b/>
          <w:sz w:val="28"/>
          <w:szCs w:val="28"/>
          <w:lang w:eastAsia="en-US"/>
        </w:rPr>
      </w:pPr>
      <w:r w:rsidRPr="00D510AC">
        <w:rPr>
          <w:b/>
          <w:sz w:val="28"/>
          <w:szCs w:val="28"/>
        </w:rPr>
        <w:br w:type="page"/>
      </w:r>
    </w:p>
    <w:p w:rsidR="00AC7A89" w:rsidRPr="00D510AC" w:rsidRDefault="00AC7A89" w:rsidP="00AC7A89">
      <w:pPr>
        <w:pStyle w:val="2"/>
        <w:shd w:val="clear" w:color="auto" w:fill="auto"/>
        <w:spacing w:after="0" w:line="240" w:lineRule="auto"/>
        <w:ind w:right="40" w:firstLine="709"/>
        <w:jc w:val="center"/>
        <w:rPr>
          <w:b/>
          <w:sz w:val="28"/>
          <w:szCs w:val="28"/>
          <w:lang w:val="uk-UA"/>
        </w:rPr>
      </w:pPr>
      <w:r w:rsidRPr="00D510AC">
        <w:rPr>
          <w:b/>
          <w:sz w:val="28"/>
          <w:szCs w:val="28"/>
          <w:lang w:val="uk-UA"/>
        </w:rPr>
        <w:lastRenderedPageBreak/>
        <w:t>5. ПЛАНИ СЕМІНАРСЬКИХ ЗАНЯТЬ</w:t>
      </w:r>
    </w:p>
    <w:p w:rsidR="00AC7A89" w:rsidRPr="00D510AC" w:rsidRDefault="00AC7A89" w:rsidP="00AC7A89">
      <w:pPr>
        <w:pStyle w:val="2"/>
        <w:shd w:val="clear" w:color="auto" w:fill="auto"/>
        <w:spacing w:after="0" w:line="240" w:lineRule="auto"/>
        <w:ind w:right="40" w:firstLine="709"/>
        <w:jc w:val="center"/>
        <w:rPr>
          <w:b/>
          <w:bCs/>
          <w:sz w:val="28"/>
          <w:szCs w:val="28"/>
          <w:u w:val="single"/>
          <w:lang w:val="uk-UA" w:eastAsia="ru-RU"/>
        </w:rPr>
      </w:pPr>
    </w:p>
    <w:p w:rsidR="00411FF4" w:rsidRPr="00946A14" w:rsidRDefault="00411FF4" w:rsidP="00411FF4">
      <w:pPr>
        <w:shd w:val="clear" w:color="auto" w:fill="FFFFFF"/>
        <w:spacing w:before="100" w:beforeAutospacing="1" w:after="0" w:line="240" w:lineRule="auto"/>
        <w:ind w:firstLine="284"/>
        <w:contextualSpacing/>
        <w:jc w:val="both"/>
        <w:rPr>
          <w:rFonts w:ascii="Times New Roman" w:hAnsi="Times New Roman"/>
          <w:b/>
          <w:bCs/>
          <w:sz w:val="28"/>
          <w:szCs w:val="28"/>
          <w:u w:val="single"/>
          <w:lang w:eastAsia="ru-RU"/>
        </w:rPr>
      </w:pPr>
      <w:r w:rsidRPr="00946A14">
        <w:rPr>
          <w:rFonts w:ascii="Times New Roman" w:hAnsi="Times New Roman"/>
          <w:b/>
          <w:bCs/>
          <w:sz w:val="28"/>
          <w:szCs w:val="28"/>
          <w:u w:val="single"/>
          <w:lang w:eastAsia="ru-RU"/>
        </w:rPr>
        <w:t>Змістовний модуль 1. Історія політичних і правових вчень як навчальна дисципліна.</w:t>
      </w:r>
    </w:p>
    <w:p w:rsidR="00411FF4" w:rsidRDefault="00411FF4" w:rsidP="006C6C97">
      <w:pPr>
        <w:shd w:val="clear" w:color="auto" w:fill="FFFFFF"/>
        <w:spacing w:before="100" w:beforeAutospacing="1" w:after="0" w:line="240" w:lineRule="auto"/>
        <w:contextualSpacing/>
        <w:jc w:val="both"/>
        <w:rPr>
          <w:rFonts w:ascii="Times New Roman" w:hAnsi="Times New Roman"/>
          <w:b/>
          <w:bCs/>
          <w:sz w:val="28"/>
          <w:szCs w:val="28"/>
          <w:lang w:eastAsia="ru-RU"/>
        </w:rPr>
      </w:pPr>
    </w:p>
    <w:p w:rsidR="00411FF4" w:rsidRPr="00946A14" w:rsidRDefault="00411FF4" w:rsidP="00025055">
      <w:pPr>
        <w:shd w:val="clear" w:color="auto" w:fill="FFFFFF"/>
        <w:spacing w:before="100" w:beforeAutospacing="1" w:after="0" w:line="240" w:lineRule="auto"/>
        <w:ind w:firstLine="284"/>
        <w:contextualSpacing/>
        <w:jc w:val="center"/>
        <w:rPr>
          <w:rFonts w:ascii="Times New Roman" w:hAnsi="Times New Roman"/>
          <w:b/>
          <w:bCs/>
          <w:sz w:val="28"/>
          <w:szCs w:val="28"/>
          <w:lang w:eastAsia="ru-RU"/>
        </w:rPr>
      </w:pPr>
      <w:r w:rsidRPr="00946A14">
        <w:rPr>
          <w:rFonts w:ascii="Times New Roman" w:hAnsi="Times New Roman"/>
          <w:b/>
          <w:bCs/>
          <w:sz w:val="28"/>
          <w:szCs w:val="28"/>
          <w:lang w:eastAsia="ru-RU"/>
        </w:rPr>
        <w:t>Тема 1. Предмет і метод історії політичних і правових вчень.</w:t>
      </w:r>
    </w:p>
    <w:p w:rsidR="00411FF4" w:rsidRPr="00E91FB6" w:rsidRDefault="008622C3" w:rsidP="00411FF4">
      <w:pPr>
        <w:pStyle w:val="a7"/>
        <w:numPr>
          <w:ilvl w:val="0"/>
          <w:numId w:val="2"/>
        </w:numPr>
        <w:spacing w:after="0" w:line="240" w:lineRule="auto"/>
        <w:rPr>
          <w:rFonts w:ascii="TimesNewRomanPSMT" w:hAnsi="TimesNewRomanPSMT"/>
          <w:sz w:val="28"/>
          <w:szCs w:val="28"/>
        </w:rPr>
      </w:pPr>
      <w:r>
        <w:rPr>
          <w:rFonts w:ascii="Times New Roman" w:hAnsi="Times New Roman"/>
          <w:sz w:val="28"/>
          <w:szCs w:val="28"/>
          <w:lang w:eastAsia="ru-RU"/>
        </w:rPr>
        <w:t>Загальна характеристика та визначення ІППВ.</w:t>
      </w:r>
    </w:p>
    <w:p w:rsidR="00657318" w:rsidRDefault="004821D3" w:rsidP="008622C3">
      <w:pPr>
        <w:pStyle w:val="a7"/>
        <w:numPr>
          <w:ilvl w:val="0"/>
          <w:numId w:val="2"/>
        </w:numPr>
        <w:spacing w:after="0" w:line="240" w:lineRule="auto"/>
        <w:rPr>
          <w:rFonts w:ascii="TimesNewRomanPSMT" w:hAnsi="TimesNewRomanPSMT"/>
          <w:sz w:val="28"/>
          <w:szCs w:val="28"/>
        </w:rPr>
      </w:pPr>
      <w:r>
        <w:rPr>
          <w:rFonts w:ascii="TimesNewRomanPSMT" w:hAnsi="TimesNewRomanPSMT"/>
          <w:sz w:val="28"/>
          <w:szCs w:val="28"/>
        </w:rPr>
        <w:t>Метод</w:t>
      </w:r>
      <w:r w:rsidR="00A26660">
        <w:rPr>
          <w:rFonts w:ascii="TimesNewRomanPSMT" w:hAnsi="TimesNewRomanPSMT"/>
          <w:sz w:val="28"/>
          <w:szCs w:val="28"/>
        </w:rPr>
        <w:t xml:space="preserve">и та підходи вивчення </w:t>
      </w:r>
      <w:r>
        <w:rPr>
          <w:rFonts w:ascii="TimesNewRomanPSMT" w:hAnsi="TimesNewRomanPSMT"/>
          <w:sz w:val="28"/>
          <w:szCs w:val="28"/>
        </w:rPr>
        <w:t>ІППВ.</w:t>
      </w:r>
    </w:p>
    <w:p w:rsidR="00A26660" w:rsidRDefault="00A26660" w:rsidP="00A26660">
      <w:pPr>
        <w:pStyle w:val="a7"/>
        <w:numPr>
          <w:ilvl w:val="0"/>
          <w:numId w:val="2"/>
        </w:numPr>
        <w:spacing w:after="0" w:line="240" w:lineRule="auto"/>
        <w:rPr>
          <w:rFonts w:ascii="TimesNewRomanPSMT" w:hAnsi="TimesNewRomanPSMT"/>
          <w:sz w:val="28"/>
          <w:szCs w:val="28"/>
        </w:rPr>
      </w:pPr>
      <w:r>
        <w:rPr>
          <w:rFonts w:ascii="TimesNewRomanPSMT" w:hAnsi="TimesNewRomanPSMT"/>
          <w:sz w:val="28"/>
          <w:szCs w:val="28"/>
        </w:rPr>
        <w:t>Періодизація ІППВ.</w:t>
      </w:r>
    </w:p>
    <w:p w:rsidR="00D1414C" w:rsidRDefault="00D1414C" w:rsidP="00A26660">
      <w:pPr>
        <w:pStyle w:val="a7"/>
        <w:numPr>
          <w:ilvl w:val="0"/>
          <w:numId w:val="2"/>
        </w:numPr>
        <w:spacing w:after="0" w:line="240" w:lineRule="auto"/>
        <w:rPr>
          <w:rFonts w:ascii="TimesNewRomanPSMT" w:hAnsi="TimesNewRomanPSMT"/>
          <w:sz w:val="28"/>
          <w:szCs w:val="28"/>
        </w:rPr>
      </w:pPr>
      <w:r>
        <w:rPr>
          <w:rFonts w:ascii="TimesNewRomanPSMT" w:hAnsi="TimesNewRomanPSMT"/>
          <w:sz w:val="28"/>
          <w:szCs w:val="28"/>
        </w:rPr>
        <w:t>Основні парадигми ІППВ.</w:t>
      </w:r>
    </w:p>
    <w:p w:rsidR="00D1414C" w:rsidRPr="00A26660" w:rsidRDefault="00D1414C" w:rsidP="00A26660">
      <w:pPr>
        <w:pStyle w:val="a7"/>
        <w:numPr>
          <w:ilvl w:val="0"/>
          <w:numId w:val="2"/>
        </w:numPr>
        <w:spacing w:after="0" w:line="240" w:lineRule="auto"/>
        <w:rPr>
          <w:rFonts w:ascii="TimesNewRomanPSMT" w:hAnsi="TimesNewRomanPSMT"/>
          <w:sz w:val="28"/>
          <w:szCs w:val="28"/>
        </w:rPr>
      </w:pPr>
      <w:r>
        <w:rPr>
          <w:rFonts w:ascii="TimesNewRomanPSMT" w:hAnsi="TimesNewRomanPSMT"/>
          <w:sz w:val="28"/>
          <w:szCs w:val="28"/>
        </w:rPr>
        <w:t>Сучасні теорії пізнання права і держави.</w:t>
      </w:r>
    </w:p>
    <w:p w:rsidR="0055677A" w:rsidRPr="00DF3C03" w:rsidRDefault="0055677A" w:rsidP="0055677A">
      <w:pPr>
        <w:pStyle w:val="2"/>
        <w:shd w:val="clear" w:color="auto" w:fill="auto"/>
        <w:spacing w:after="0" w:line="240" w:lineRule="auto"/>
        <w:ind w:right="40" w:firstLine="0"/>
        <w:rPr>
          <w:b/>
          <w:bCs/>
          <w:sz w:val="28"/>
          <w:szCs w:val="28"/>
          <w:u w:val="single"/>
          <w:lang w:val="uk-UA" w:eastAsia="ru-RU"/>
        </w:rPr>
      </w:pPr>
    </w:p>
    <w:p w:rsidR="004D18CC" w:rsidRPr="00066685" w:rsidRDefault="00C0514E" w:rsidP="0055677A">
      <w:pPr>
        <w:spacing w:after="0" w:line="240" w:lineRule="auto"/>
        <w:rPr>
          <w:rFonts w:ascii="Times New Roman" w:hAnsi="Times New Roman"/>
          <w:b/>
          <w:bCs/>
          <w:sz w:val="28"/>
          <w:szCs w:val="28"/>
          <w:u w:val="single"/>
          <w:lang w:eastAsia="ru-RU"/>
        </w:rPr>
      </w:pPr>
      <w:r w:rsidRPr="00066685">
        <w:rPr>
          <w:rFonts w:ascii="Times New Roman" w:hAnsi="Times New Roman"/>
          <w:b/>
          <w:bCs/>
          <w:sz w:val="28"/>
          <w:szCs w:val="28"/>
          <w:u w:val="single"/>
          <w:lang w:eastAsia="ru-RU"/>
        </w:rPr>
        <w:t>Змістовний модуль 2. Історія розвитку політико-правової думки</w:t>
      </w:r>
      <w:r w:rsidR="006C6C97">
        <w:rPr>
          <w:rFonts w:ascii="Times New Roman" w:hAnsi="Times New Roman"/>
          <w:b/>
          <w:bCs/>
          <w:sz w:val="28"/>
          <w:szCs w:val="28"/>
          <w:u w:val="single"/>
          <w:lang w:eastAsia="ru-RU"/>
        </w:rPr>
        <w:t>.</w:t>
      </w:r>
    </w:p>
    <w:p w:rsidR="00C0514E" w:rsidRPr="00DF3C03" w:rsidRDefault="00C0514E" w:rsidP="0055677A">
      <w:pPr>
        <w:spacing w:after="0" w:line="240" w:lineRule="auto"/>
        <w:rPr>
          <w:rFonts w:ascii="Times New Roman" w:hAnsi="Times New Roman"/>
          <w:b/>
          <w:sz w:val="28"/>
          <w:szCs w:val="20"/>
          <w:lang w:eastAsia="ru-RU"/>
        </w:rPr>
      </w:pPr>
    </w:p>
    <w:p w:rsidR="00911B96" w:rsidRPr="000F6812" w:rsidRDefault="00C60534" w:rsidP="00524CE3">
      <w:pPr>
        <w:spacing w:after="0" w:line="240" w:lineRule="auto"/>
        <w:jc w:val="center"/>
        <w:rPr>
          <w:rFonts w:ascii="Times New Roman" w:hAnsi="Times New Roman"/>
          <w:sz w:val="28"/>
          <w:szCs w:val="28"/>
        </w:rPr>
      </w:pPr>
      <w:r w:rsidRPr="000F6812">
        <w:rPr>
          <w:rFonts w:ascii="Times New Roman" w:hAnsi="Times New Roman"/>
          <w:b/>
          <w:sz w:val="28"/>
          <w:szCs w:val="20"/>
          <w:lang w:eastAsia="ru-RU"/>
        </w:rPr>
        <w:t xml:space="preserve">Тема </w:t>
      </w:r>
      <w:r w:rsidR="00687EAA" w:rsidRPr="000F6812">
        <w:rPr>
          <w:rFonts w:ascii="Times New Roman" w:hAnsi="Times New Roman"/>
          <w:b/>
          <w:sz w:val="28"/>
          <w:szCs w:val="20"/>
          <w:lang w:eastAsia="ru-RU"/>
        </w:rPr>
        <w:t>2</w:t>
      </w:r>
      <w:r w:rsidRPr="000F6812">
        <w:rPr>
          <w:rFonts w:ascii="Times New Roman" w:hAnsi="Times New Roman"/>
          <w:b/>
          <w:sz w:val="28"/>
          <w:szCs w:val="20"/>
          <w:lang w:eastAsia="ru-RU"/>
        </w:rPr>
        <w:t xml:space="preserve">. </w:t>
      </w:r>
      <w:r w:rsidR="00065987" w:rsidRPr="000F6812">
        <w:rPr>
          <w:rFonts w:ascii="Times New Roman" w:hAnsi="Times New Roman"/>
          <w:b/>
          <w:sz w:val="28"/>
          <w:szCs w:val="20"/>
          <w:lang w:eastAsia="ru-RU"/>
        </w:rPr>
        <w:t>Розвиток політико-правової думки Стародавнього світу</w:t>
      </w:r>
      <w:r w:rsidR="007905D9" w:rsidRPr="000F6812">
        <w:rPr>
          <w:rFonts w:ascii="Times New Roman" w:hAnsi="Times New Roman"/>
          <w:b/>
          <w:sz w:val="28"/>
          <w:szCs w:val="20"/>
          <w:lang w:eastAsia="ru-RU"/>
        </w:rPr>
        <w:t xml:space="preserve"> та епохи Середньовіччя</w:t>
      </w:r>
      <w:r w:rsidR="00B941B6" w:rsidRPr="000F6812">
        <w:rPr>
          <w:rFonts w:ascii="Times New Roman" w:hAnsi="Times New Roman"/>
          <w:b/>
          <w:sz w:val="28"/>
          <w:szCs w:val="20"/>
          <w:lang w:eastAsia="ru-RU"/>
        </w:rPr>
        <w:t>.</w:t>
      </w:r>
    </w:p>
    <w:p w:rsidR="00DD251E" w:rsidRPr="000F6812" w:rsidRDefault="00D91AE5" w:rsidP="00D91AE5">
      <w:pPr>
        <w:pStyle w:val="a7"/>
        <w:numPr>
          <w:ilvl w:val="0"/>
          <w:numId w:val="27"/>
        </w:numPr>
        <w:spacing w:after="0" w:line="240" w:lineRule="auto"/>
        <w:rPr>
          <w:rFonts w:ascii="Times New Roman" w:hAnsi="Times New Roman"/>
          <w:sz w:val="28"/>
          <w:szCs w:val="28"/>
        </w:rPr>
      </w:pPr>
      <w:r w:rsidRPr="000F6812">
        <w:rPr>
          <w:rFonts w:ascii="Times New Roman" w:hAnsi="Times New Roman"/>
          <w:sz w:val="28"/>
          <w:szCs w:val="28"/>
        </w:rPr>
        <w:t>Політико-правова думка Стародавнього Сходу.</w:t>
      </w:r>
    </w:p>
    <w:p w:rsidR="00D91AE5" w:rsidRPr="00E91FB6" w:rsidRDefault="00CE48A3" w:rsidP="00D91AE5">
      <w:pPr>
        <w:pStyle w:val="a7"/>
        <w:numPr>
          <w:ilvl w:val="0"/>
          <w:numId w:val="27"/>
        </w:numPr>
        <w:spacing w:after="0" w:line="240" w:lineRule="auto"/>
        <w:rPr>
          <w:rFonts w:ascii="Times New Roman" w:hAnsi="Times New Roman"/>
          <w:sz w:val="28"/>
          <w:szCs w:val="28"/>
        </w:rPr>
      </w:pPr>
      <w:r w:rsidRPr="000F6812">
        <w:rPr>
          <w:rFonts w:ascii="Times New Roman" w:hAnsi="Times New Roman"/>
          <w:sz w:val="28"/>
          <w:szCs w:val="28"/>
        </w:rPr>
        <w:t>Вчення про право і державу в античній політико-правовій літературі.</w:t>
      </w:r>
    </w:p>
    <w:p w:rsidR="00A234A2" w:rsidRPr="000F6812" w:rsidRDefault="00A234A2" w:rsidP="00A234A2">
      <w:pPr>
        <w:pStyle w:val="af9"/>
        <w:numPr>
          <w:ilvl w:val="0"/>
          <w:numId w:val="27"/>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0F6812">
        <w:rPr>
          <w:rFonts w:ascii="Times New Roman" w:eastAsia="Times New Roman" w:hAnsi="Times New Roman" w:cs="Times New Roman"/>
          <w:sz w:val="28"/>
          <w:szCs w:val="28"/>
          <w:lang w:val="uk-UA"/>
        </w:rPr>
        <w:t>Модель ідеальної держави за часів Античності.</w:t>
      </w:r>
    </w:p>
    <w:p w:rsidR="00CE48A3" w:rsidRPr="000F6812" w:rsidRDefault="001C4068" w:rsidP="00D91AE5">
      <w:pPr>
        <w:pStyle w:val="a7"/>
        <w:numPr>
          <w:ilvl w:val="0"/>
          <w:numId w:val="27"/>
        </w:numPr>
        <w:spacing w:after="0" w:line="240" w:lineRule="auto"/>
        <w:rPr>
          <w:rFonts w:ascii="Times New Roman" w:hAnsi="Times New Roman"/>
          <w:sz w:val="28"/>
          <w:szCs w:val="28"/>
        </w:rPr>
      </w:pPr>
      <w:r w:rsidRPr="000F6812">
        <w:rPr>
          <w:rFonts w:ascii="Times New Roman" w:hAnsi="Times New Roman"/>
          <w:sz w:val="28"/>
          <w:szCs w:val="28"/>
        </w:rPr>
        <w:t>Політико-правові ідеології А. Аврелія і Т. Аквінського.</w:t>
      </w:r>
    </w:p>
    <w:p w:rsidR="005F6A88" w:rsidRPr="000F6812" w:rsidRDefault="005F6A88" w:rsidP="005F6A88">
      <w:pPr>
        <w:pStyle w:val="af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0F6812">
        <w:rPr>
          <w:rFonts w:ascii="Times New Roman" w:eastAsia="Times New Roman" w:hAnsi="Times New Roman" w:cs="Times New Roman"/>
          <w:sz w:val="28"/>
          <w:szCs w:val="28"/>
          <w:lang w:val="uk-UA"/>
        </w:rPr>
        <w:t>Політична концепція М. Падуанського.</w:t>
      </w:r>
    </w:p>
    <w:p w:rsidR="001C4068" w:rsidRPr="000F6812" w:rsidRDefault="000F6812" w:rsidP="000F6812">
      <w:pPr>
        <w:pStyle w:val="af9"/>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0F6812">
        <w:rPr>
          <w:rFonts w:ascii="Times New Roman" w:eastAsia="Times New Roman" w:hAnsi="Times New Roman" w:cs="Times New Roman"/>
          <w:sz w:val="28"/>
          <w:szCs w:val="28"/>
          <w:lang w:val="uk-UA"/>
        </w:rPr>
        <w:t>Середньовічні єресі.</w:t>
      </w:r>
    </w:p>
    <w:p w:rsidR="00D91AE5" w:rsidRDefault="00D91AE5" w:rsidP="006C6C97">
      <w:pPr>
        <w:pStyle w:val="2"/>
        <w:shd w:val="clear" w:color="auto" w:fill="auto"/>
        <w:spacing w:after="0" w:line="240" w:lineRule="auto"/>
        <w:ind w:right="40" w:firstLine="0"/>
        <w:rPr>
          <w:b/>
          <w:sz w:val="28"/>
          <w:szCs w:val="28"/>
          <w:lang w:val="uk-UA"/>
        </w:rPr>
      </w:pPr>
    </w:p>
    <w:p w:rsidR="00487D14" w:rsidRPr="00066685" w:rsidRDefault="00487D14" w:rsidP="00C60534">
      <w:pPr>
        <w:pStyle w:val="2"/>
        <w:shd w:val="clear" w:color="auto" w:fill="auto"/>
        <w:spacing w:after="0" w:line="240" w:lineRule="auto"/>
        <w:ind w:right="40" w:firstLine="0"/>
        <w:jc w:val="center"/>
        <w:rPr>
          <w:b/>
          <w:sz w:val="28"/>
          <w:szCs w:val="28"/>
          <w:lang w:val="uk-UA"/>
        </w:rPr>
      </w:pPr>
      <w:r w:rsidRPr="00DF3C03">
        <w:rPr>
          <w:b/>
          <w:sz w:val="28"/>
          <w:szCs w:val="28"/>
          <w:lang w:val="uk-UA"/>
        </w:rPr>
        <w:t xml:space="preserve">Тема </w:t>
      </w:r>
      <w:r w:rsidR="00687EAA" w:rsidRPr="00DF3C03">
        <w:rPr>
          <w:b/>
          <w:sz w:val="28"/>
          <w:szCs w:val="28"/>
          <w:lang w:val="uk-UA"/>
        </w:rPr>
        <w:t>3</w:t>
      </w:r>
      <w:r w:rsidRPr="00DF3C03">
        <w:rPr>
          <w:b/>
          <w:sz w:val="28"/>
          <w:szCs w:val="28"/>
          <w:lang w:val="uk-UA"/>
        </w:rPr>
        <w:t xml:space="preserve">. </w:t>
      </w:r>
      <w:r w:rsidR="00BB41F5" w:rsidRPr="00066685">
        <w:rPr>
          <w:b/>
          <w:bCs/>
          <w:sz w:val="28"/>
          <w:szCs w:val="28"/>
          <w:lang w:val="uk-UA"/>
        </w:rPr>
        <w:t>Політичні і правові вчення епохи Відродження та Реформації</w:t>
      </w:r>
      <w:r w:rsidR="00066685">
        <w:rPr>
          <w:b/>
          <w:bCs/>
          <w:sz w:val="28"/>
          <w:szCs w:val="28"/>
          <w:lang w:val="uk-UA"/>
        </w:rPr>
        <w:t>.</w:t>
      </w:r>
    </w:p>
    <w:p w:rsidR="00B03C66" w:rsidRPr="00B03C66" w:rsidRDefault="00B03C66" w:rsidP="00B03C66">
      <w:pPr>
        <w:pStyle w:val="af9"/>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B03C66">
        <w:rPr>
          <w:rFonts w:ascii="Times New Roman" w:eastAsia="Times New Roman" w:hAnsi="Times New Roman" w:cs="Times New Roman"/>
          <w:sz w:val="28"/>
          <w:szCs w:val="28"/>
          <w:lang w:val="uk-UA"/>
        </w:rPr>
        <w:t>Політичні, економічні та духовні витоки Відродження.</w:t>
      </w:r>
    </w:p>
    <w:p w:rsidR="00B03C66" w:rsidRPr="00B03C66" w:rsidRDefault="00B03C66" w:rsidP="00B03C66">
      <w:pPr>
        <w:pStyle w:val="af9"/>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B03C66">
        <w:rPr>
          <w:rFonts w:ascii="Times New Roman" w:eastAsia="Times New Roman" w:hAnsi="Times New Roman" w:cs="Times New Roman"/>
          <w:sz w:val="28"/>
          <w:szCs w:val="28"/>
          <w:lang w:val="uk-UA"/>
        </w:rPr>
        <w:t>Філософсько-політичні концепції християнського гуманізму.</w:t>
      </w:r>
    </w:p>
    <w:p w:rsidR="00B501BA" w:rsidRDefault="00B03C66" w:rsidP="00B501BA">
      <w:pPr>
        <w:pStyle w:val="a7"/>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Образ ідеального державця в творчості Н. Макіавеллі.</w:t>
      </w:r>
    </w:p>
    <w:p w:rsidR="00B03C66" w:rsidRDefault="00013C36" w:rsidP="00B501BA">
      <w:pPr>
        <w:pStyle w:val="a7"/>
        <w:numPr>
          <w:ilvl w:val="0"/>
          <w:numId w:val="4"/>
        </w:numPr>
        <w:spacing w:after="0" w:line="240" w:lineRule="auto"/>
        <w:rPr>
          <w:rFonts w:ascii="Times New Roman" w:hAnsi="Times New Roman"/>
          <w:sz w:val="28"/>
          <w:szCs w:val="28"/>
          <w:lang w:eastAsia="ru-RU"/>
        </w:rPr>
      </w:pPr>
      <w:r>
        <w:rPr>
          <w:rFonts w:ascii="Times New Roman" w:hAnsi="Times New Roman"/>
          <w:sz w:val="28"/>
          <w:szCs w:val="28"/>
          <w:lang w:eastAsia="ru-RU"/>
        </w:rPr>
        <w:t>Політико-правова думка Реформізму.</w:t>
      </w:r>
    </w:p>
    <w:p w:rsidR="00013C36" w:rsidRPr="00A37E77" w:rsidRDefault="00013C36" w:rsidP="00013C36">
      <w:pPr>
        <w:pStyle w:val="af9"/>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rPr>
      </w:pPr>
      <w:r w:rsidRPr="00A37E77">
        <w:rPr>
          <w:rFonts w:ascii="Times New Roman" w:eastAsia="Times New Roman" w:hAnsi="Times New Roman" w:cs="Times New Roman"/>
          <w:sz w:val="28"/>
          <w:szCs w:val="28"/>
        </w:rPr>
        <w:t>Доктрина абсолютизму Ж. Бодена.</w:t>
      </w:r>
    </w:p>
    <w:p w:rsidR="00013C36" w:rsidRPr="008A5A49" w:rsidRDefault="00013C36" w:rsidP="00013C36">
      <w:pPr>
        <w:pStyle w:val="af9"/>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Г. Гроцій: природнє право і політика</w:t>
      </w:r>
    </w:p>
    <w:p w:rsidR="00013C36" w:rsidRPr="008A5A49" w:rsidRDefault="00013C36" w:rsidP="00013C36">
      <w:pPr>
        <w:pStyle w:val="af9"/>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Політичні погляди Т. Гоббса та Д. Локка</w:t>
      </w:r>
    </w:p>
    <w:p w:rsidR="00344257" w:rsidRDefault="00344257" w:rsidP="006C6C97">
      <w:pPr>
        <w:pStyle w:val="2"/>
        <w:shd w:val="clear" w:color="auto" w:fill="auto"/>
        <w:spacing w:after="0" w:line="240" w:lineRule="auto"/>
        <w:ind w:right="40" w:firstLine="0"/>
        <w:rPr>
          <w:b/>
          <w:sz w:val="28"/>
          <w:szCs w:val="28"/>
          <w:lang w:val="uk-UA"/>
        </w:rPr>
      </w:pPr>
    </w:p>
    <w:p w:rsidR="00344257" w:rsidRPr="006C6C97" w:rsidRDefault="00344257" w:rsidP="00344257">
      <w:pPr>
        <w:pStyle w:val="2"/>
        <w:shd w:val="clear" w:color="auto" w:fill="auto"/>
        <w:spacing w:after="0" w:line="240" w:lineRule="auto"/>
        <w:ind w:right="40" w:firstLine="0"/>
        <w:jc w:val="center"/>
        <w:rPr>
          <w:b/>
          <w:sz w:val="28"/>
          <w:szCs w:val="28"/>
          <w:lang w:val="uk-UA"/>
        </w:rPr>
      </w:pPr>
      <w:r w:rsidRPr="00D510AC">
        <w:rPr>
          <w:b/>
          <w:sz w:val="28"/>
          <w:szCs w:val="28"/>
          <w:lang w:val="uk-UA"/>
        </w:rPr>
        <w:t xml:space="preserve">Тема 4. </w:t>
      </w:r>
      <w:r w:rsidR="00066685" w:rsidRPr="00A37E77">
        <w:rPr>
          <w:b/>
          <w:bCs/>
          <w:sz w:val="28"/>
          <w:szCs w:val="28"/>
        </w:rPr>
        <w:t>Сучасна політико-правова думка</w:t>
      </w:r>
      <w:r w:rsidR="006C6C97">
        <w:rPr>
          <w:b/>
          <w:bCs/>
          <w:sz w:val="28"/>
          <w:szCs w:val="28"/>
          <w:lang w:val="uk-UA"/>
        </w:rPr>
        <w:t>.</w:t>
      </w:r>
    </w:p>
    <w:p w:rsidR="006C6C97" w:rsidRPr="008A5A49" w:rsidRDefault="006C6C97" w:rsidP="00C43D26">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 xml:space="preserve">Політико-правова ідеологія солідаризму та інституціоналізму. </w:t>
      </w:r>
    </w:p>
    <w:p w:rsidR="006C6C97" w:rsidRPr="008A5A49" w:rsidRDefault="006C6C97" w:rsidP="00C43D26">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 xml:space="preserve">Політико-правове вчення М.Оріу. </w:t>
      </w:r>
    </w:p>
    <w:p w:rsidR="006C6C97" w:rsidRPr="008A5A49" w:rsidRDefault="006C6C97" w:rsidP="00C43D26">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 xml:space="preserve">Сучасні теорії держави. Неолібералізм. </w:t>
      </w:r>
    </w:p>
    <w:p w:rsidR="006C6C97" w:rsidRPr="008A5A49" w:rsidRDefault="006C6C97" w:rsidP="00C43D26">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 xml:space="preserve">Нормативізм. </w:t>
      </w:r>
      <w:r w:rsidR="00EB434C" w:rsidRPr="008A5A49">
        <w:rPr>
          <w:rFonts w:ascii="Times New Roman" w:eastAsia="Times New Roman" w:hAnsi="Times New Roman" w:cs="Times New Roman"/>
          <w:b w:val="0"/>
          <w:bCs w:val="0"/>
        </w:rPr>
        <w:t>«</w:t>
      </w:r>
      <w:r w:rsidRPr="008A5A49">
        <w:rPr>
          <w:rFonts w:ascii="Times New Roman" w:eastAsia="Times New Roman" w:hAnsi="Times New Roman" w:cs="Times New Roman"/>
          <w:b w:val="0"/>
          <w:bCs w:val="0"/>
        </w:rPr>
        <w:t>Чиста теорія права</w:t>
      </w:r>
      <w:r w:rsidR="00EB434C" w:rsidRPr="008A5A49">
        <w:rPr>
          <w:rFonts w:ascii="Times New Roman" w:eastAsia="Times New Roman" w:hAnsi="Times New Roman" w:cs="Times New Roman"/>
          <w:b w:val="0"/>
          <w:bCs w:val="0"/>
        </w:rPr>
        <w:t>»</w:t>
      </w:r>
      <w:r w:rsidRPr="008A5A49">
        <w:rPr>
          <w:rFonts w:ascii="Times New Roman" w:eastAsia="Times New Roman" w:hAnsi="Times New Roman" w:cs="Times New Roman"/>
          <w:b w:val="0"/>
          <w:bCs w:val="0"/>
        </w:rPr>
        <w:t xml:space="preserve"> Г. Кельзена.</w:t>
      </w:r>
    </w:p>
    <w:p w:rsidR="006C6C97" w:rsidRPr="008A5A49" w:rsidRDefault="006C6C97" w:rsidP="00C43D26">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Розвиток правової ідеології.</w:t>
      </w:r>
    </w:p>
    <w:p w:rsidR="001A6598" w:rsidRPr="008A5A49" w:rsidRDefault="006C6C97" w:rsidP="006C6C97">
      <w:pPr>
        <w:pStyle w:val="50"/>
        <w:keepNext w:val="0"/>
        <w:widowControl/>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val="0"/>
          <w:bCs w:val="0"/>
        </w:rPr>
      </w:pPr>
      <w:r w:rsidRPr="008A5A49">
        <w:rPr>
          <w:rFonts w:ascii="Times New Roman" w:eastAsia="Times New Roman" w:hAnsi="Times New Roman" w:cs="Times New Roman"/>
          <w:b w:val="0"/>
          <w:bCs w:val="0"/>
        </w:rPr>
        <w:t>Елітарні і т</w:t>
      </w:r>
      <w:r w:rsidR="008A5A49" w:rsidRPr="008A5A49">
        <w:rPr>
          <w:rFonts w:ascii="Times New Roman" w:eastAsia="Times New Roman" w:hAnsi="Times New Roman" w:cs="Times New Roman"/>
          <w:b w:val="0"/>
          <w:bCs w:val="0"/>
        </w:rPr>
        <w:t>ехнократичні концепції держави.</w:t>
      </w:r>
    </w:p>
    <w:p w:rsidR="001A6598" w:rsidRDefault="001A6598" w:rsidP="00451B56">
      <w:pPr>
        <w:pStyle w:val="2"/>
        <w:shd w:val="clear" w:color="auto" w:fill="auto"/>
        <w:spacing w:after="0" w:line="240" w:lineRule="auto"/>
        <w:ind w:right="40" w:firstLine="0"/>
        <w:rPr>
          <w:b/>
          <w:bCs/>
          <w:sz w:val="28"/>
          <w:szCs w:val="28"/>
          <w:u w:val="single"/>
          <w:lang w:val="uk-UA" w:eastAsia="ru-RU"/>
        </w:rPr>
      </w:pPr>
    </w:p>
    <w:p w:rsidR="00451B56" w:rsidRPr="003B0328" w:rsidRDefault="00451B56" w:rsidP="00451B56">
      <w:pPr>
        <w:pStyle w:val="2"/>
        <w:shd w:val="clear" w:color="auto" w:fill="auto"/>
        <w:spacing w:after="0" w:line="240" w:lineRule="auto"/>
        <w:ind w:right="40" w:firstLine="0"/>
        <w:rPr>
          <w:b/>
          <w:sz w:val="28"/>
          <w:szCs w:val="28"/>
          <w:u w:val="single"/>
          <w:lang w:val="uk-UA"/>
        </w:rPr>
      </w:pPr>
      <w:r w:rsidRPr="003B0328">
        <w:rPr>
          <w:b/>
          <w:bCs/>
          <w:sz w:val="28"/>
          <w:szCs w:val="28"/>
          <w:u w:val="single"/>
          <w:lang w:val="uk-UA" w:eastAsia="ru-RU"/>
        </w:rPr>
        <w:t xml:space="preserve">Змістовний модуль 3. </w:t>
      </w:r>
      <w:r w:rsidR="000C6969" w:rsidRPr="003B0328">
        <w:rPr>
          <w:b/>
          <w:bCs/>
          <w:sz w:val="28"/>
          <w:szCs w:val="28"/>
          <w:u w:val="single"/>
          <w:lang w:val="uk-UA" w:eastAsia="ru-RU"/>
        </w:rPr>
        <w:t>Розвиток української політико-правової думки</w:t>
      </w:r>
      <w:r w:rsidR="008B7E72" w:rsidRPr="003B0328">
        <w:rPr>
          <w:b/>
          <w:bCs/>
          <w:sz w:val="28"/>
          <w:szCs w:val="28"/>
          <w:u w:val="single"/>
          <w:lang w:val="uk-UA" w:eastAsia="ru-RU"/>
        </w:rPr>
        <w:t>.</w:t>
      </w:r>
    </w:p>
    <w:p w:rsidR="00451B56" w:rsidRDefault="00451B56" w:rsidP="00524CE3">
      <w:pPr>
        <w:pStyle w:val="2"/>
        <w:shd w:val="clear" w:color="auto" w:fill="auto"/>
        <w:spacing w:after="0" w:line="240" w:lineRule="auto"/>
        <w:ind w:right="40" w:firstLine="0"/>
        <w:rPr>
          <w:b/>
          <w:sz w:val="28"/>
          <w:szCs w:val="28"/>
          <w:lang w:val="uk-UA"/>
        </w:rPr>
      </w:pPr>
    </w:p>
    <w:p w:rsidR="00487D14" w:rsidRPr="008A5A49" w:rsidRDefault="00C60534" w:rsidP="00C60534">
      <w:pPr>
        <w:pStyle w:val="2"/>
        <w:shd w:val="clear" w:color="auto" w:fill="auto"/>
        <w:spacing w:after="0" w:line="240" w:lineRule="auto"/>
        <w:ind w:right="40" w:firstLine="0"/>
        <w:jc w:val="center"/>
        <w:rPr>
          <w:b/>
          <w:sz w:val="28"/>
          <w:szCs w:val="28"/>
          <w:lang w:val="uk-UA"/>
        </w:rPr>
      </w:pPr>
      <w:r w:rsidRPr="008A5A49">
        <w:rPr>
          <w:b/>
          <w:sz w:val="28"/>
          <w:szCs w:val="28"/>
          <w:lang w:val="uk-UA"/>
        </w:rPr>
        <w:t xml:space="preserve">Тема </w:t>
      </w:r>
      <w:r w:rsidR="00407688" w:rsidRPr="008A5A49">
        <w:rPr>
          <w:b/>
          <w:sz w:val="28"/>
          <w:szCs w:val="28"/>
          <w:lang w:val="uk-UA"/>
        </w:rPr>
        <w:t>5</w:t>
      </w:r>
      <w:r w:rsidRPr="008A5A49">
        <w:rPr>
          <w:b/>
          <w:sz w:val="28"/>
          <w:szCs w:val="28"/>
          <w:lang w:val="uk-UA"/>
        </w:rPr>
        <w:t xml:space="preserve">. </w:t>
      </w:r>
      <w:r w:rsidR="009D1B25" w:rsidRPr="008A5A49">
        <w:rPr>
          <w:b/>
          <w:bCs/>
          <w:sz w:val="28"/>
          <w:szCs w:val="28"/>
          <w:lang w:val="uk-UA" w:eastAsia="ru-RU"/>
        </w:rPr>
        <w:t>Формування та розвиток державно-правової думки в Україні.</w:t>
      </w:r>
    </w:p>
    <w:p w:rsidR="00DB2CF0" w:rsidRPr="008A5A49" w:rsidRDefault="00407688" w:rsidP="00524CE3">
      <w:pPr>
        <w:pStyle w:val="a7"/>
        <w:numPr>
          <w:ilvl w:val="0"/>
          <w:numId w:val="6"/>
        </w:numPr>
        <w:spacing w:after="0" w:line="240" w:lineRule="auto"/>
        <w:rPr>
          <w:rFonts w:ascii="Times New Roman" w:hAnsi="Times New Roman"/>
          <w:sz w:val="28"/>
          <w:szCs w:val="28"/>
        </w:rPr>
      </w:pPr>
      <w:r w:rsidRPr="008A5A49">
        <w:rPr>
          <w:rFonts w:ascii="Times New Roman" w:hAnsi="Times New Roman"/>
          <w:bCs/>
          <w:sz w:val="28"/>
          <w:szCs w:val="28"/>
          <w:lang w:eastAsia="ru-RU"/>
        </w:rPr>
        <w:t>Державно-правові вчення Київської Русі Х-ХІІ ст</w:t>
      </w:r>
      <w:r w:rsidR="00CE6A02" w:rsidRPr="008A5A49">
        <w:rPr>
          <w:rFonts w:ascii="Times New Roman" w:hAnsi="Times New Roman"/>
          <w:sz w:val="28"/>
          <w:szCs w:val="28"/>
        </w:rPr>
        <w:t>.</w:t>
      </w:r>
    </w:p>
    <w:p w:rsidR="00407688" w:rsidRPr="008A5A49" w:rsidRDefault="00407688" w:rsidP="00407688">
      <w:pPr>
        <w:pStyle w:val="af9"/>
        <w:numPr>
          <w:ilvl w:val="0"/>
          <w:numId w:val="6"/>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Політична думка в Україні за Літовсько-польської доби (ХІV-XVII ст.)</w:t>
      </w:r>
    </w:p>
    <w:p w:rsidR="00407688" w:rsidRPr="008A5A49" w:rsidRDefault="00407688" w:rsidP="00407688">
      <w:pPr>
        <w:pStyle w:val="af9"/>
        <w:numPr>
          <w:ilvl w:val="0"/>
          <w:numId w:val="6"/>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lastRenderedPageBreak/>
        <w:t>2. Конституція Пилипа Орлика та її політичне значення.</w:t>
      </w:r>
    </w:p>
    <w:p w:rsidR="00407688" w:rsidRPr="008A5A49" w:rsidRDefault="00407688" w:rsidP="00407688">
      <w:pPr>
        <w:pStyle w:val="af9"/>
        <w:numPr>
          <w:ilvl w:val="0"/>
          <w:numId w:val="6"/>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3. Кирило-Мефодіївське товариство і проблеми державного устрою.</w:t>
      </w:r>
    </w:p>
    <w:p w:rsidR="00407688" w:rsidRPr="008A5A49" w:rsidRDefault="00407688" w:rsidP="00407688">
      <w:pPr>
        <w:pStyle w:val="af9"/>
        <w:numPr>
          <w:ilvl w:val="0"/>
          <w:numId w:val="6"/>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4. Політичні погляди М. Драгоманова, І. Франко, М. Грушевського.</w:t>
      </w:r>
    </w:p>
    <w:p w:rsidR="00407688" w:rsidRPr="008A5A49" w:rsidRDefault="00407688" w:rsidP="00407688">
      <w:pPr>
        <w:pStyle w:val="af9"/>
        <w:numPr>
          <w:ilvl w:val="0"/>
          <w:numId w:val="6"/>
        </w:numPr>
        <w:tabs>
          <w:tab w:val="left" w:pos="2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uk-UA"/>
        </w:rPr>
      </w:pPr>
      <w:r w:rsidRPr="008A5A49">
        <w:rPr>
          <w:rFonts w:ascii="Times New Roman" w:eastAsia="Times New Roman" w:hAnsi="Times New Roman" w:cs="Times New Roman"/>
          <w:sz w:val="28"/>
          <w:szCs w:val="28"/>
          <w:lang w:val="uk-UA"/>
        </w:rPr>
        <w:t>5. Політичні ідеї української еміграції.</w:t>
      </w:r>
    </w:p>
    <w:p w:rsidR="00911B96" w:rsidRDefault="00911B96" w:rsidP="002E6093">
      <w:pPr>
        <w:pStyle w:val="2"/>
        <w:shd w:val="clear" w:color="auto" w:fill="auto"/>
        <w:spacing w:after="0" w:line="240" w:lineRule="auto"/>
        <w:ind w:right="40" w:firstLine="0"/>
        <w:rPr>
          <w:b/>
          <w:sz w:val="28"/>
          <w:szCs w:val="28"/>
          <w:lang w:val="uk-UA"/>
        </w:rPr>
      </w:pPr>
    </w:p>
    <w:p w:rsidR="00B957EE" w:rsidRDefault="00B957EE" w:rsidP="002E6093">
      <w:pPr>
        <w:pStyle w:val="2"/>
        <w:shd w:val="clear" w:color="auto" w:fill="auto"/>
        <w:spacing w:after="0" w:line="240" w:lineRule="auto"/>
        <w:ind w:right="40" w:firstLine="0"/>
        <w:rPr>
          <w:b/>
          <w:sz w:val="28"/>
          <w:szCs w:val="28"/>
          <w:lang w:val="uk-UA"/>
        </w:rPr>
      </w:pPr>
    </w:p>
    <w:p w:rsidR="00A56208" w:rsidRPr="00B053ED" w:rsidRDefault="00B053ED" w:rsidP="00B053ED">
      <w:pPr>
        <w:pStyle w:val="ab"/>
        <w:shd w:val="clear" w:color="auto" w:fill="FFFFFF"/>
        <w:jc w:val="center"/>
        <w:rPr>
          <w:lang w:val="ru-RU" w:eastAsia="ru-RU"/>
        </w:rPr>
      </w:pPr>
      <w:r>
        <w:rPr>
          <w:rFonts w:ascii="TimesNewRomanPS" w:hAnsi="TimesNewRomanPS"/>
          <w:b/>
          <w:bCs/>
          <w:sz w:val="28"/>
          <w:szCs w:val="28"/>
        </w:rPr>
        <w:t>6. РЕКОМЕНДОВАНА ЛІТЕРАТУРА</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Актуальные проблемы социал-демократии. – М.: ИНИОН, 1991. – 209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Алексеева Т. А. Современные политические теории / Т. А. Алексеева. – М.: РОССПЭН, 2000. – 270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Ананьева Е. В. О современных путях реформизма, или о реформизме как современном пути. Опыт Великобритании / Е. В. Ананьева // Полис. – 2001. – № 5. – С. 163–173.</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Бабенко С. С. Соціологія тендеру: навч.-метод, посіб. / С. С. Ба-бенко. – X.: ХНУ ім. В. Н. Каразіна, 2008. – 44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Бойцова О. Ю. Основные теоретико-методологические подходы в политической мысли XX века / О. Ю. Бойцова. – М.: Schola, 2001. – 209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Введение в тендерные исследования: учеб. пособие / под ред. И. Жеребкиной. – X.: ХЦГИ; СПб: Алетейя, 2001. – 708 с. – (Серия </w:t>
      </w:r>
      <w:r w:rsidR="00EB434C">
        <w:rPr>
          <w:sz w:val="28"/>
          <w:szCs w:val="28"/>
        </w:rPr>
        <w:t>«</w:t>
      </w:r>
      <w:r w:rsidRPr="00A37E77">
        <w:rPr>
          <w:sz w:val="28"/>
          <w:szCs w:val="28"/>
        </w:rPr>
        <w:t>Гендерные исследования</w:t>
      </w:r>
      <w:r w:rsidR="00EB434C">
        <w:rPr>
          <w:sz w:val="28"/>
          <w:szCs w:val="28"/>
        </w:rPr>
        <w:t>»</w:t>
      </w:r>
      <w:r w:rsidRPr="00A37E77">
        <w:rPr>
          <w:sz w:val="28"/>
          <w:szCs w:val="28"/>
        </w:rPr>
        <w:t>).</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Віперман В. Європейський фашизм / В. Віперман; пер. В. Швед, Р. Дізер. – К.: Дух і Літера, 2008. – 278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Волкогонов Д. А. Триумф и трагедия: политический портрет И. В. Сталина: в 2 кн. / Д. А. Волкогонов. – М.: Новости, 1989. – Кн. 1. –301с.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Гаджиев К. С. Тоталитаризм как феномен XX века / К. С. Га-джиев // Вопр. философии. – 1992. – № 2. – С. 36–42.</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Гаращук М. Конституція Української гетьманської держави (Конституція Пилипа Орлика 1710 року)* /Микола Гаращук, старший викладач кафедри правознавства Інституту політології та права НПУ ім. М.П.Драгоманова, м. Київ. // Юрид. журнал. - 2009. - № 7-8. - С.179 - 180. - *Продовження. Початок коментаря Конституції гетьмана Пилипа Орлика у № 4, № 5, №6.</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Галеано Э. Вскрытые вены Латинской Америки / Э. Галеано. – М.: Прогресс, 1986. – 400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Галкин А. А. Германский фашизм / А. А. Галкин. – М.: Наука, 1989. – 204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Грин Д. Объяснение политики с позиций теории рационального выбора: почему так мало удалось узнать? / Д. Грин, И. Шапиро // Современная сравнительная политология: хрестоматия. – М.: МОНФ, 1997. – С. 295–323.</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Ден Сяопин. Основные вопросы современного Китая / Ден Сяопин. – М.: Политиздат, 1988. – 706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Джилас М. Лицо тоталитаризма / М. Джилас. – М.: Новости, 1992. – 324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Енциклопедія політичної думки / пер. з англ.; за ред. Н. Ли-сюк. – К.: Дух і Літера. – 2000. – 467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lastRenderedPageBreak/>
        <w:t xml:space="preserve"> Енциклопедія постмодернізму / за ред. Ч. Вінквіста та В. Тейлора; пер. з англ. В. Шовкун; наук. ред. пер. О. Шевченко. – К.: Основи, 2003. – 503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Еспозіто Д. Ісламська загроза: міф чи реальність? / Д. Еспозіто; пер. з англ. І. Саповського. – Л.: Кальварія, 2004. – 336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Желев Желю. Фашизм: тоталитарное государство / Желю Же-лев. – М.: Новости, 1991. – 336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Задорожнюк Э. Г. Социал-демократия в Центре Европы / Э. Г. За-дорожнюк. – М.: Academia, 2000. – 311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Іван Павло II. Послання Папи Івана Павла II / Іван Павло II. – К.: Літопис, 2001. – 288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Кармазіна М. </w:t>
      </w:r>
      <w:r w:rsidR="00EB434C">
        <w:rPr>
          <w:sz w:val="28"/>
          <w:szCs w:val="28"/>
        </w:rPr>
        <w:t>«</w:t>
      </w:r>
      <w:r w:rsidRPr="00A37E77">
        <w:rPr>
          <w:sz w:val="28"/>
          <w:szCs w:val="28"/>
        </w:rPr>
        <w:t>Інститут</w:t>
      </w:r>
      <w:r w:rsidR="00EB434C">
        <w:rPr>
          <w:sz w:val="28"/>
          <w:szCs w:val="28"/>
        </w:rPr>
        <w:t>»</w:t>
      </w:r>
      <w:r w:rsidRPr="00A37E77">
        <w:rPr>
          <w:sz w:val="28"/>
          <w:szCs w:val="28"/>
        </w:rPr>
        <w:t xml:space="preserve"> та </w:t>
      </w:r>
      <w:r w:rsidR="00EB434C">
        <w:rPr>
          <w:sz w:val="28"/>
          <w:szCs w:val="28"/>
        </w:rPr>
        <w:t>«</w:t>
      </w:r>
      <w:r w:rsidRPr="00A37E77">
        <w:rPr>
          <w:sz w:val="28"/>
          <w:szCs w:val="28"/>
        </w:rPr>
        <w:t>інституція</w:t>
      </w:r>
      <w:r w:rsidR="00EB434C">
        <w:rPr>
          <w:sz w:val="28"/>
          <w:szCs w:val="28"/>
        </w:rPr>
        <w:t>»</w:t>
      </w:r>
      <w:r w:rsidRPr="00A37E77">
        <w:rPr>
          <w:sz w:val="28"/>
          <w:szCs w:val="28"/>
        </w:rPr>
        <w:t>: проблема розрізнення понять / М. Кармазіна, О. Щербакова // Політ, менеджмент. – 2006. – № 4. – С. 10–19.</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Кармазіна М. Політичні інститути: питання методології дослідження / М. Кармазіна // Іст. журн. – 2004. – № 12. – С. 3–8.</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Консерватизм: антологія / упоряд. О. Проценко, В. Лісовий. – К.: Смолоскип, 1998. – 598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Кухта Б. Нариси з історії європейської політичної думки / Б. Кухта. – Л.: Кальварія, 2008. – 558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Кухта Б. Основи політичної науки: курс лекцій: у 2-х ч. / Б. Кухта, А. Романюк, М. Поліщук, Л. Старецька; за ред. Б. Кухти. – Ч. 1. З історії політичної думки: від стародавності до наших днів. – Вид. 2-ге, випр. і доп. – Л.: Кальварія, 1997. – 288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Кухта Б. Хто є хто в європейській та американській політичній науці: малий політологічний словник / Б. Кухта, А. Романюк, М. Поліщук; за ред. Б. Кухти. – Вид. 2-ге, перероб. і доп. – Л.: Кальварія, 1997. – 288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Лакер Б. История сионизма / В. Лакер; пер. с англ. А. Блейз, О. Блейз. – М.: КРОН-ПРЕСС, 2000. – 843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Лібералізм: антологія / упоряд. О. Проценко, В. Лісовий. – К.: Смолоскип, 2002.</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Мазер В. Адольф Гитлер / В. Мазер; пер. с нем. С. Э. Борич. – Мн.: Попурри, 2000. – 124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Майер Т. Демократический социализм – социальная демократия / Т. Майер. – М.: Республика, 1993. – 174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Маркузе Г. Одномерный человек / Г. Маркузе. – М.: Изд-во МГУ, 1994. – 368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Мітчелл Д. Психоаналіз і фемінізм: радикальна переоцінка психоаналізу Фройда / Д. Мітчелл; пер. з англ. І. Добропас і Т. Шмі-гер. – Л.: Астролябія, 2004. – 480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Націоналізм: антологія / упоряд. О. Проценко, В. Лісовий. – К.: Смолоскип, 2000. – 872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Новая постиндустриальная волна на Западе: антология / под ред. В. Л. Иноземцева. – М.: Academia, 1999. – 640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Перегудов С. П. Тони Блэр – архитектор нового лейборизма / С. П. Перегудов. – М.: ИНИОН, 1999. – 204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lastRenderedPageBreak/>
        <w:t xml:space="preserve"> Политическая наука в Западной Европе / под ред. Ханса-Дитера Клингемана; пер. с англ. М. Гурвица, А. Демчука и др.; под ред. Е. Б. Шестопал. – М.: Аспект-Пресс, 2009. – 487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Політична наука. Словник: категорії, поняття і терміни / за ред. Б. Кухти. – Л.: Кальварія, 2003. – 498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Программа Коммунистической партии Советского Союза. – М.: Правда, 1961. – 136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Рассел Б. Історія західної філософії / Б. Рассел. – К.: Основи, 1995. – 759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Романюк А. Новий інституціоналізм та поняття інституту в політичній науці / А. Романюк // Вісн. Львів, ун-ту. Сер. Філос. науки. – 2006. – Вип. 9. – С. 190–199.</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Романюк А. Політична доктрина націоналізму / А. Романюк // Наук. вісн. Ужгород, ун-ту. Сер. Політологія. Філософія. – 2009. – Вип. 11. – С. 261–268.</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Романюк А. Християнсько-демократичні партії країн Західної Європи як різновид консервативних партій / А. Романюк // Наук. вісн. Ужгород, ун-ту. Сер. Політологія. Філософія. – 2008. – Вип. 9. – С. 150–154.</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Салмин А. М. Современная демократия: очерки становления и развития / А. М. Салмин – М.: Форум, 2009. – 384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Себайн Джордж Г. Історія політичної думки / Г. Джордж Се-байн, Л. Томас Торсон; пер. з англ. – К.: Основи, 1997. – 838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Смит Д. Муссолини / Д. Смит; пер. с англ. Л. А. Бабук. – М.: ИнтерДайджест, 1995. – 384 с. – (Серия </w:t>
      </w:r>
      <w:r w:rsidR="00EB434C">
        <w:rPr>
          <w:sz w:val="28"/>
          <w:szCs w:val="28"/>
        </w:rPr>
        <w:t>«</w:t>
      </w:r>
      <w:r w:rsidRPr="00A37E77">
        <w:rPr>
          <w:sz w:val="28"/>
          <w:szCs w:val="28"/>
        </w:rPr>
        <w:t>История в лицах. Диктаторы</w:t>
      </w:r>
      <w:r w:rsidR="00EB434C">
        <w:rPr>
          <w:sz w:val="28"/>
          <w:szCs w:val="28"/>
        </w:rPr>
        <w:t>»</w:t>
      </w:r>
      <w:r w:rsidRPr="00A37E77">
        <w:rPr>
          <w:sz w:val="28"/>
          <w:szCs w:val="28"/>
        </w:rPr>
        <w:t>).</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Сталин И. В. Вопросы ленинизма / И. В. Сталин. – М.: Госпо-литиздат, 1947. – 651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Теория и история феминизма: курс лекций / под ред. И. Жереб-киной. – X.: ХЦГИ; Ф-Пресс, 1996. – 387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Троцкий Л. К истории русской революции / Л. Троцкий. – М.: Политиздат, 1990. – 360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Фюре Ф. Минуле однієї ілюзії. Комуністична ідея у XX столітті / Ф. Фюре; пер. В. Каденко. – К.: Дух і Літера, 2007. – 810 с.</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Цебелис Д. В защиту теории рационального выбора / Д. Цебе-лис // Современная сравнительная политология: хрестоматия. – М.: МОНФ, 1997. – С. 52–83.</w:t>
      </w:r>
    </w:p>
    <w:p w:rsidR="000D04F2" w:rsidRPr="00A37E77"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Эвола ІО. Языческий империализм / Ю. Эвола. – М.: Арктогея, 1994. – 165 с.</w:t>
      </w:r>
    </w:p>
    <w:p w:rsidR="00971072" w:rsidRPr="00F60774" w:rsidRDefault="000D04F2" w:rsidP="00CC405E">
      <w:pPr>
        <w:pStyle w:val="ab"/>
        <w:numPr>
          <w:ilvl w:val="0"/>
          <w:numId w:val="4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6" w:hanging="566"/>
        <w:contextualSpacing/>
        <w:jc w:val="both"/>
        <w:rPr>
          <w:sz w:val="28"/>
          <w:szCs w:val="28"/>
        </w:rPr>
      </w:pPr>
      <w:r w:rsidRPr="00A37E77">
        <w:rPr>
          <w:sz w:val="28"/>
          <w:szCs w:val="28"/>
        </w:rPr>
        <w:t xml:space="preserve">  Юраш А. Папа Іван Павло II / А. Юраш. – X.: Фоліо, 2005. -351 с.</w:t>
      </w:r>
    </w:p>
    <w:p w:rsidR="000C202B" w:rsidRPr="00D510AC" w:rsidRDefault="000C202B" w:rsidP="00CC405E">
      <w:pPr>
        <w:spacing w:after="0" w:line="240" w:lineRule="auto"/>
        <w:contextualSpacing/>
        <w:rPr>
          <w:rFonts w:ascii="Times New Roman" w:hAnsi="Times New Roman"/>
          <w:spacing w:val="-20"/>
          <w:sz w:val="24"/>
          <w:szCs w:val="24"/>
          <w:lang w:eastAsia="ru-RU"/>
        </w:rPr>
      </w:pPr>
      <w:r w:rsidRPr="00D510AC">
        <w:rPr>
          <w:rFonts w:ascii="Times New Roman" w:hAnsi="Times New Roman"/>
          <w:spacing w:val="-20"/>
          <w:sz w:val="24"/>
          <w:szCs w:val="24"/>
          <w:lang w:eastAsia="ru-RU"/>
        </w:rPr>
        <w:br w:type="page"/>
      </w:r>
    </w:p>
    <w:p w:rsidR="003F3FA9" w:rsidRDefault="00A66942" w:rsidP="003F3FA9">
      <w:pPr>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lastRenderedPageBreak/>
        <w:t>7</w:t>
      </w:r>
      <w:r w:rsidR="000C202B" w:rsidRPr="00D510AC">
        <w:rPr>
          <w:rFonts w:ascii="Times New Roman" w:hAnsi="Times New Roman"/>
          <w:b/>
          <w:sz w:val="28"/>
          <w:szCs w:val="20"/>
          <w:lang w:eastAsia="ru-RU"/>
        </w:rPr>
        <w:t>. ЗАВДАННЯ ДЛЯ САМОСТІЙНОЇ РОБОТИ</w:t>
      </w:r>
    </w:p>
    <w:p w:rsidR="005C53B7" w:rsidRDefault="005C53B7" w:rsidP="003F3FA9">
      <w:pPr>
        <w:spacing w:after="0" w:line="240" w:lineRule="auto"/>
        <w:jc w:val="center"/>
        <w:rPr>
          <w:rFonts w:ascii="Times New Roman" w:hAnsi="Times New Roman"/>
          <w:b/>
          <w:sz w:val="28"/>
          <w:szCs w:val="20"/>
          <w:lang w:eastAsia="ru-RU"/>
        </w:rPr>
      </w:pPr>
    </w:p>
    <w:p w:rsidR="00485508" w:rsidRDefault="005C53B7" w:rsidP="002E7B7A">
      <w:pPr>
        <w:spacing w:after="0" w:line="240" w:lineRule="auto"/>
        <w:contextualSpacing/>
        <w:jc w:val="center"/>
        <w:rPr>
          <w:rFonts w:ascii="Times New Roman" w:hAnsi="Times New Roman"/>
          <w:b/>
          <w:i/>
          <w:sz w:val="28"/>
          <w:szCs w:val="20"/>
          <w:lang w:eastAsia="ru-RU"/>
        </w:rPr>
      </w:pPr>
      <w:r w:rsidRPr="005C53B7">
        <w:rPr>
          <w:rFonts w:ascii="Times New Roman" w:hAnsi="Times New Roman"/>
          <w:b/>
          <w:i/>
          <w:sz w:val="28"/>
          <w:szCs w:val="20"/>
          <w:lang w:eastAsia="ru-RU"/>
        </w:rPr>
        <w:t>Основна література</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Предмет, методи, функції ІППВ.</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Концепція держави Конфуція.</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Ідея договірного походження держави Мо Цзи.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Особливості «держави-полісу»  Стародавньої Греції.</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Політико-правове вчення Аристотеля.</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Поняття республіки в працях Цицерона.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Римські юристи про право і його види.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Августин Аврелій про співвідношення церкви і держави.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Політичні та правові ідеї середньовічних юристів.</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Критика теократичних ідей у вченні Марсилія Падуанського.</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Становлення політико-правової ідеології в Давньоруській державі.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Політичне вчення Н. Макіавеллі про досвід історії, про природу людини, про цілі і формах держави. Макіавеллізм.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Ж. Боден про суверенітет державної влади та про форми держави.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Політико-правові ідеї раннього соціалізму. Питання держави і права в «Утопії» Т. Мора і в книзі Т. Камнанелли «Місто Сонця».</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Виникнення теорії природного права. Г. Гроцій про види права, про поняття і приписах природного права, про походження держави.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Розвиток теорії природного права в працях Т.Гоббса. Захист абсолютної монархії. Обґрунтування принципів приватного права.</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Особливості поглядів Б.Спінози на природне право. Вчення про межі державної влади. Спіноза про форми держави та обґрунтуванні демократії.</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Вчення Дж. Локка про права людини, про походження і завданнях держави. Теорія поділу влади.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Вчення Ш. Монтеск'є про фактори, що визначають «дух законів». Поняття політичної свободи.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Критика деспотизму і обґрунтування поділу влади. Ж.-Ж.Руссо про суспільний договір, про народний суверенітет і його гарантії.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Основні напрямки політико-правової ідеології в США в період боротьби за незалежність (Б. Франклін, Т. Пейн, Т. Джефферсон, А. Гамільтон, Дж. Адамс, Дж. Медісон).</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Промисловий переворот і його соціальні наслідки.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Реакційна і консервативна політико-правова ідеологія. (Ж. де Местр, Л. де Бональд, М.Галлер, Е. Берк).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Основні ідеї лібералізму. Б. Констан про політичну та особистої свободи, про завдання і устрій держави. І.Бентам про право і державу. Політико-правові вчення В. Гумбольдта, Дж.С. Мілля.</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Виникнення юридичного позитивізму. Теоретичне обгрунтування правової держави.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Питання держави і права у творах соціалістів початку XIX в. (Сен-Сімон, Ш. Фур'є, Р. Оуен).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Становлення представницької системи сучасної держави.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Політико-правові проблеми в соціалістичних ученнях.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lastRenderedPageBreak/>
        <w:t xml:space="preserve">Проблема держави і права в соціологічних концепціях.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Розвиток ліберальних вчень про державу і право (А.Есмен, Г.Еллінек).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Консервативні політичні та правові вчення в Росії.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Вчення Ф. Ніцше про державу і право.</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Проблеми держави і права в теоріях демократичного, християнського, ісламського та інших видів соціалізму.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Політико-правова ідеологія солідаризму та інституціоналізму. Вчення Л. Дюгі про норму солідарності, про функції права, про синдикалістському державі.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Політико-правове вчення М.Оріу.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Неолібералізм. Розвиток правової ідеології.</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Політико-правові ідеї Сунь Ятсена, М.Ганді та інших лідерів національного руху в Африці, Азії та Латинській Америці.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Державно-правові ідеї в Україні ХVI – XVII ст. Ф. Прокопович, Г.Сковорода, Я. Козельський.</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 xml:space="preserve">Державно-правові погляди Б. Хмельницького. </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Політико-правові погляди І. Мазепи.</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Конституційний проект незалежної України Пилипа Орлика.</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Державно-правові погляди М. Максимовича, М. Костомарова, Т.Шевченка, М. Драгоманова.</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Матеріалістичні погляди на походження та розвиток держави і суспільства. І. Франко, Л. Українка.</w:t>
      </w:r>
    </w:p>
    <w:p w:rsidR="002036E9" w:rsidRPr="002036E9" w:rsidRDefault="002036E9" w:rsidP="002036E9">
      <w:pPr>
        <w:pStyle w:val="a7"/>
        <w:numPr>
          <w:ilvl w:val="0"/>
          <w:numId w:val="48"/>
        </w:numPr>
        <w:spacing w:after="0" w:line="240" w:lineRule="auto"/>
        <w:jc w:val="both"/>
        <w:rPr>
          <w:rFonts w:ascii="Times New Roman" w:hAnsi="Times New Roman"/>
          <w:sz w:val="28"/>
          <w:szCs w:val="20"/>
          <w:lang w:eastAsia="ru-RU"/>
        </w:rPr>
      </w:pPr>
      <w:r w:rsidRPr="002036E9">
        <w:rPr>
          <w:rFonts w:ascii="Times New Roman" w:hAnsi="Times New Roman"/>
          <w:sz w:val="28"/>
          <w:szCs w:val="20"/>
          <w:lang w:eastAsia="ru-RU"/>
        </w:rPr>
        <w:t>Концепція держави М. Грушевського та принципи федералізму в державно-правовому вченні В. Винниченка.</w:t>
      </w:r>
    </w:p>
    <w:p w:rsidR="002036E9" w:rsidRPr="002036E9" w:rsidRDefault="002036E9" w:rsidP="002E7B7A">
      <w:pPr>
        <w:spacing w:after="0" w:line="240" w:lineRule="auto"/>
        <w:contextualSpacing/>
        <w:jc w:val="center"/>
        <w:rPr>
          <w:rFonts w:ascii="Times New Roman" w:hAnsi="Times New Roman"/>
          <w:sz w:val="28"/>
          <w:szCs w:val="20"/>
          <w:lang w:eastAsia="ru-RU"/>
        </w:rPr>
      </w:pPr>
    </w:p>
    <w:p w:rsidR="002036E9" w:rsidRPr="002036E9" w:rsidRDefault="002036E9" w:rsidP="002E7B7A">
      <w:pPr>
        <w:spacing w:after="0" w:line="240" w:lineRule="auto"/>
        <w:contextualSpacing/>
        <w:jc w:val="center"/>
        <w:rPr>
          <w:rFonts w:ascii="Times New Roman" w:hAnsi="Times New Roman"/>
          <w:sz w:val="28"/>
          <w:szCs w:val="20"/>
          <w:lang w:eastAsia="ru-RU"/>
        </w:rPr>
      </w:pPr>
    </w:p>
    <w:p w:rsidR="00831606" w:rsidRPr="00A37E77" w:rsidRDefault="00831606" w:rsidP="002E7B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b/>
          <w:bCs/>
          <w:i/>
          <w:iCs/>
          <w:sz w:val="28"/>
          <w:szCs w:val="28"/>
        </w:rPr>
      </w:pPr>
      <w:r w:rsidRPr="00A37E77">
        <w:rPr>
          <w:rFonts w:ascii="Times New Roman" w:eastAsia="Times New Roman" w:hAnsi="Times New Roman" w:cs="Times New Roman"/>
          <w:b/>
          <w:bCs/>
          <w:i/>
          <w:iCs/>
          <w:sz w:val="28"/>
          <w:szCs w:val="28"/>
        </w:rPr>
        <w:t>Першоджерела</w:t>
      </w:r>
    </w:p>
    <w:p w:rsidR="00831606" w:rsidRPr="00A37E77" w:rsidRDefault="00831606" w:rsidP="002E7B7A">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Аристотель. Политика // Сочинения: В 4 т. М., 1983, Т.4.</w:t>
      </w:r>
    </w:p>
    <w:p w:rsidR="00831606" w:rsidRPr="00A37E77" w:rsidRDefault="00831606" w:rsidP="002E7B7A">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Арон Р. Етапи розвитку соціологічної думки / Р. Арон. – К.: Либідь, 2004. – 204 с.</w:t>
      </w:r>
    </w:p>
    <w:p w:rsidR="00831606" w:rsidRPr="00A37E77" w:rsidRDefault="00831606" w:rsidP="002E7B7A">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Вебер М. Политика как призвание и профессия // Избр. Произведения. М., 1990.</w:t>
      </w:r>
    </w:p>
    <w:p w:rsidR="00831606" w:rsidRPr="00A37E77" w:rsidRDefault="00831606" w:rsidP="00831606">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Гобсбаум Є. Від екстремізму. Коротка історія XX в. – К.: Альтернативи, 2001. – 543 с.</w:t>
      </w:r>
    </w:p>
    <w:p w:rsidR="00831606" w:rsidRPr="00A37E77" w:rsidRDefault="00831606" w:rsidP="00831606">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Ґелнер Е. Нації та націоналізм / Е. Ґелнер // Націоналізм: антологія / упоряд. О. Проценко, В. Лісовий. – К.: Смолоскип, 2000. – С. 292–310.</w:t>
      </w:r>
    </w:p>
    <w:p w:rsidR="00831606" w:rsidRPr="00A37E77" w:rsidRDefault="00831606" w:rsidP="00831606">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 xml:space="preserve">Клаус фон Байме. Політичні теорії сучасності / Клаус фон Бай-ме; пер. з нім. М. Култаєвої та М. Бойченка. – К.: Стилос, 2008. – 396 с. – (Серія </w:t>
      </w:r>
      <w:r w:rsidR="00EB434C">
        <w:rPr>
          <w:sz w:val="28"/>
          <w:szCs w:val="28"/>
        </w:rPr>
        <w:t>«</w:t>
      </w:r>
      <w:r w:rsidRPr="00A37E77">
        <w:rPr>
          <w:sz w:val="28"/>
          <w:szCs w:val="28"/>
        </w:rPr>
        <w:t>Сучасна гуманітарна бібліотека</w:t>
      </w:r>
      <w:r w:rsidR="00EB434C">
        <w:rPr>
          <w:sz w:val="28"/>
          <w:szCs w:val="28"/>
        </w:rPr>
        <w:t>»</w:t>
      </w:r>
      <w:r w:rsidRPr="00A37E77">
        <w:rPr>
          <w:sz w:val="28"/>
          <w:szCs w:val="28"/>
        </w:rPr>
        <w:t>).</w:t>
      </w:r>
    </w:p>
    <w:p w:rsidR="00831606" w:rsidRPr="00A37E77" w:rsidRDefault="00831606" w:rsidP="00831606">
      <w:pPr>
        <w:pStyle w:val="ab"/>
        <w:numPr>
          <w:ilvl w:val="0"/>
          <w:numId w:val="4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Autospacing="0" w:afterAutospacing="0"/>
        <w:ind w:left="567" w:hanging="567"/>
        <w:contextualSpacing/>
        <w:jc w:val="both"/>
        <w:rPr>
          <w:sz w:val="28"/>
          <w:szCs w:val="28"/>
        </w:rPr>
      </w:pPr>
      <w:r w:rsidRPr="00A37E77">
        <w:rPr>
          <w:sz w:val="28"/>
          <w:szCs w:val="28"/>
        </w:rPr>
        <w:t>Маккиавелли Н., Государь. М., 1990.</w:t>
      </w:r>
    </w:p>
    <w:p w:rsidR="00911B96" w:rsidRPr="00D510AC" w:rsidRDefault="00CE5573" w:rsidP="00DF539D">
      <w:pPr>
        <w:pStyle w:val="ab"/>
        <w:shd w:val="clear" w:color="auto" w:fill="FFFFFF"/>
        <w:ind w:left="720"/>
        <w:contextualSpacing/>
        <w:jc w:val="center"/>
        <w:rPr>
          <w:b/>
          <w:caps/>
          <w:color w:val="000000"/>
          <w:sz w:val="28"/>
          <w:szCs w:val="28"/>
          <w:lang w:eastAsia="ru-RU"/>
        </w:rPr>
      </w:pPr>
      <w:r w:rsidRPr="00E91FB6">
        <w:br w:type="page"/>
      </w:r>
      <w:r w:rsidR="00716B0E">
        <w:rPr>
          <w:b/>
          <w:caps/>
          <w:color w:val="000000"/>
          <w:sz w:val="28"/>
          <w:szCs w:val="28"/>
          <w:lang w:eastAsia="ru-RU"/>
        </w:rPr>
        <w:lastRenderedPageBreak/>
        <w:t>8</w:t>
      </w:r>
      <w:r w:rsidR="00911B96" w:rsidRPr="00D510AC">
        <w:rPr>
          <w:b/>
          <w:caps/>
          <w:color w:val="000000"/>
          <w:sz w:val="28"/>
          <w:szCs w:val="28"/>
          <w:lang w:eastAsia="ru-RU"/>
        </w:rPr>
        <w:t xml:space="preserve">. </w:t>
      </w:r>
      <w:r w:rsidR="00911B96" w:rsidRPr="00D510AC">
        <w:rPr>
          <w:b/>
          <w:color w:val="000000"/>
          <w:sz w:val="28"/>
          <w:szCs w:val="28"/>
          <w:lang w:eastAsia="ru-RU"/>
        </w:rPr>
        <w:t>ПИТАННЯ ДО ЗАЛІКУ</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Предмет історії політичних і правових вчень.</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Методи дослідження та функції історії політичних і правових вчень.</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Заснування філософських принципів аналізу політичного життя у Стародавній Греції.</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Політико-правове вчення Сократа.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Форми державного правління за Платоном.</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Політико-правові погляди Аристотеля.</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Організація політичного життя Стародавнього Риму.</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Політичні ідеї М. Т. Цицерона.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Римське право (закони 12 таблиць).</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ідеї у вченні стоїцизму (Сенека, Епіктет, Аврелій).</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Політико-правові ідеї в законах Хаммурапі.</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Політична філософія Стародавньої Індії (Закони Ману).</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ідеї у вченні буддизму.</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ідеї у філософських школах Стародавнього Китаю (конфуціанство, моїзм, легізм, даосизм).</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Теократичні вчення доби Середньовіччя.</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Політико-правова теорія Ф. Аквінського.</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Середньовічна юриспруденція.</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Держава М. Падуанського.</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Політична ідеологія Н. Макіавеллі.</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Політико-правові ідеї Ж. Бодена.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Утопії Т. Мора та Т. Кампанелли.</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вчення Т. Гоббса, Д. Локка.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Політико-правові ідеї Ш. Монтеск'є, Ж.- Ж. Руссо.</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hAnsi="Times New Roman" w:cs="Times New Roman"/>
          <w:sz w:val="28"/>
          <w:szCs w:val="28"/>
          <w:lang w:val="uk-UA"/>
        </w:rPr>
      </w:pPr>
      <w:r w:rsidRPr="00F141EE">
        <w:rPr>
          <w:rFonts w:ascii="Times New Roman" w:hAnsi="Times New Roman" w:cs="Times New Roman"/>
          <w:sz w:val="28"/>
          <w:szCs w:val="28"/>
          <w:lang w:val="uk-UA"/>
        </w:rPr>
        <w:t>Політико-правові ідеї Г. Гроція.</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ідеї Б. Спінози.</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Політичні концепції І. Канта та Ф. Гегеля.</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Типи легітимності політичної влади за М. Вебером.</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Переваги бюрократії за Максом Вебером.</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Теорія еліт В. Парето.</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 xml:space="preserve">Концепція </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політичного класу</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 xml:space="preserve"> Г. Моски.</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 xml:space="preserve">Теорія </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зацікавлених груп</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 xml:space="preserve"> А. Бентлі.</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Залізний закон олігархізації влади Р. Міхельса.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Концепція елітарної культури.</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Концепція масової культури.</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 xml:space="preserve">Концепція </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відкритого суспільства</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 xml:space="preserve"> К. Поппера.</w:t>
      </w:r>
    </w:p>
    <w:p w:rsidR="0096283C" w:rsidRPr="00F141EE" w:rsidRDefault="00EB434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w:t>
      </w:r>
      <w:r w:rsidR="0096283C" w:rsidRPr="00F141EE">
        <w:rPr>
          <w:rFonts w:ascii="Times New Roman" w:eastAsia="Times New Roman" w:hAnsi="Times New Roman" w:cs="Times New Roman"/>
          <w:sz w:val="28"/>
          <w:szCs w:val="28"/>
          <w:lang w:val="uk-UA"/>
        </w:rPr>
        <w:t>Інформаційне суспільство</w:t>
      </w:r>
      <w:r w:rsidRPr="00F141EE">
        <w:rPr>
          <w:rFonts w:ascii="Times New Roman" w:eastAsia="Times New Roman" w:hAnsi="Times New Roman" w:cs="Times New Roman"/>
          <w:sz w:val="28"/>
          <w:szCs w:val="28"/>
          <w:lang w:val="uk-UA"/>
        </w:rPr>
        <w:t>»</w:t>
      </w:r>
      <w:r w:rsidR="0096283C" w:rsidRPr="00F141EE">
        <w:rPr>
          <w:rFonts w:ascii="Times New Roman" w:eastAsia="Times New Roman" w:hAnsi="Times New Roman" w:cs="Times New Roman"/>
          <w:sz w:val="28"/>
          <w:szCs w:val="28"/>
          <w:lang w:val="uk-UA"/>
        </w:rPr>
        <w:t xml:space="preserve"> Д. Белла.</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color w:val="141414"/>
          <w:sz w:val="28"/>
          <w:szCs w:val="28"/>
          <w:u w:color="141414"/>
          <w:lang w:val="uk-UA"/>
        </w:rPr>
        <w:t>Політична культура за Г. Алмондом та С. Вербою.</w:t>
      </w:r>
      <w:r w:rsidRPr="00F141EE">
        <w:rPr>
          <w:rFonts w:ascii="Times New Roman" w:eastAsia="Times New Roman" w:hAnsi="Times New Roman" w:cs="Times New Roman"/>
          <w:sz w:val="28"/>
          <w:szCs w:val="28"/>
          <w:lang w:val="uk-UA"/>
        </w:rPr>
        <w:t xml:space="preserve"> </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 xml:space="preserve">Сутність </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теорії раціонального вибору</w:t>
      </w:r>
      <w:r w:rsidR="00EB434C" w:rsidRPr="00F141EE">
        <w:rPr>
          <w:rFonts w:ascii="Times New Roman" w:eastAsia="Times New Roman" w:hAnsi="Times New Roman" w:cs="Times New Roman"/>
          <w:sz w:val="28"/>
          <w:szCs w:val="28"/>
          <w:lang w:val="uk-UA"/>
        </w:rPr>
        <w:t>»</w:t>
      </w:r>
      <w:r w:rsidRPr="00F141EE">
        <w:rPr>
          <w:rFonts w:ascii="Times New Roman" w:eastAsia="Times New Roman" w:hAnsi="Times New Roman" w:cs="Times New Roman"/>
          <w:sz w:val="28"/>
          <w:szCs w:val="28"/>
          <w:lang w:val="uk-UA"/>
        </w:rPr>
        <w:t xml:space="preserve"> в політиці.</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Хвилі демократизації за С. Хантінгтоном.</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Демократичний транзит в посткомуністичних країнах.</w:t>
      </w:r>
    </w:p>
    <w:p w:rsidR="0096283C"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Основні ідеї та напрямки фемінізму.</w:t>
      </w:r>
    </w:p>
    <w:p w:rsidR="00911B96" w:rsidRPr="00F141EE" w:rsidRDefault="0096283C" w:rsidP="0068142F">
      <w:pPr>
        <w:pStyle w:val="af5"/>
        <w:numPr>
          <w:ilvl w:val="0"/>
          <w:numId w:val="46"/>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before="100" w:after="100"/>
        <w:ind w:right="113"/>
        <w:contextualSpacing/>
        <w:jc w:val="both"/>
        <w:rPr>
          <w:rFonts w:ascii="Times New Roman" w:eastAsia="Times New Roman" w:hAnsi="Times New Roman" w:cs="Times New Roman"/>
          <w:sz w:val="28"/>
          <w:szCs w:val="28"/>
          <w:lang w:val="uk-UA"/>
        </w:rPr>
      </w:pPr>
      <w:r w:rsidRPr="00F141EE">
        <w:rPr>
          <w:rFonts w:ascii="Times New Roman" w:eastAsia="Times New Roman" w:hAnsi="Times New Roman" w:cs="Times New Roman"/>
          <w:sz w:val="28"/>
          <w:szCs w:val="28"/>
          <w:lang w:val="uk-UA"/>
        </w:rPr>
        <w:t>Сутність та напрямки політичної модернізації.</w:t>
      </w:r>
    </w:p>
    <w:p w:rsidR="00C600C9" w:rsidRDefault="00C600C9" w:rsidP="00C600C9">
      <w:pPr>
        <w:spacing w:after="0" w:line="240" w:lineRule="auto"/>
        <w:jc w:val="center"/>
        <w:rPr>
          <w:rFonts w:ascii="Times New Roman" w:hAnsi="Times New Roman"/>
          <w:b/>
          <w:sz w:val="28"/>
          <w:szCs w:val="28"/>
          <w:lang w:eastAsia="ru-RU"/>
        </w:rPr>
      </w:pPr>
      <w:r w:rsidRPr="001F6E74">
        <w:rPr>
          <w:rFonts w:ascii="Times New Roman" w:hAnsi="Times New Roman"/>
          <w:b/>
          <w:sz w:val="28"/>
          <w:szCs w:val="28"/>
          <w:lang w:eastAsia="ru-RU"/>
        </w:rPr>
        <w:lastRenderedPageBreak/>
        <w:t>9. ФОРМИ КОНТРОЛЮ</w:t>
      </w:r>
    </w:p>
    <w:p w:rsidR="006520A8" w:rsidRPr="001F6E74" w:rsidRDefault="006520A8" w:rsidP="00C600C9">
      <w:pPr>
        <w:spacing w:after="0" w:line="240" w:lineRule="auto"/>
        <w:jc w:val="center"/>
        <w:rPr>
          <w:rFonts w:ascii="Times New Roman" w:hAnsi="Times New Roman"/>
          <w:b/>
          <w:sz w:val="28"/>
          <w:szCs w:val="28"/>
          <w:lang w:eastAsia="ru-RU"/>
        </w:rPr>
      </w:pPr>
    </w:p>
    <w:p w:rsidR="00C600C9" w:rsidRPr="001F6E74" w:rsidRDefault="00C600C9" w:rsidP="00C600C9">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Оцінка з дисципліни “</w:t>
      </w:r>
      <w:r w:rsidR="006520A8">
        <w:rPr>
          <w:rFonts w:ascii="Times New Roman" w:hAnsi="Times New Roman"/>
          <w:sz w:val="28"/>
          <w:szCs w:val="28"/>
          <w:lang w:eastAsia="ru-RU"/>
        </w:rPr>
        <w:t>Історія політичних і правових вчень</w:t>
      </w:r>
      <w:r w:rsidRPr="001F6E74">
        <w:rPr>
          <w:rFonts w:ascii="Times New Roman" w:hAnsi="Times New Roman"/>
          <w:sz w:val="28"/>
          <w:szCs w:val="28"/>
          <w:lang w:eastAsia="ru-RU"/>
        </w:rPr>
        <w:t xml:space="preserve">” визначається з урахуванням результатів поточної навчальної діяльності студента та оцінок засвоєння ним окремих модулів. Основними функціями оцінювання навчальних досягнень є: </w:t>
      </w:r>
    </w:p>
    <w:p w:rsidR="00C600C9" w:rsidRPr="001F6E74" w:rsidRDefault="00C600C9" w:rsidP="00C600C9">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контролююча</w:t>
      </w:r>
      <w:r w:rsidRPr="001F6E74">
        <w:rPr>
          <w:rFonts w:ascii="Times New Roman" w:hAnsi="Times New Roman"/>
          <w:sz w:val="28"/>
          <w:szCs w:val="28"/>
          <w:lang w:eastAsia="ru-RU"/>
        </w:rPr>
        <w:t>, яка передбачає встановлення рівня досягнень окремого студента, а також дає змогу викладачу своєчасно планувати й коригувати роботу й методику вивчення наступного матеріалу;</w:t>
      </w:r>
    </w:p>
    <w:p w:rsidR="00C600C9" w:rsidRPr="001F6E74" w:rsidRDefault="00C600C9" w:rsidP="00C600C9">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навчальна</w:t>
      </w:r>
      <w:r w:rsidRPr="001F6E74">
        <w:rPr>
          <w:rFonts w:ascii="Times New Roman" w:hAnsi="Times New Roman"/>
          <w:sz w:val="28"/>
          <w:szCs w:val="28"/>
          <w:lang w:eastAsia="ru-RU"/>
        </w:rPr>
        <w:t xml:space="preserve">, яка передбачає таку організацію оцінювання навчальних досягнень студентів, коли його проведення сприяє удосконаленню підготовки студента; </w:t>
      </w:r>
    </w:p>
    <w:p w:rsidR="00C600C9" w:rsidRPr="001F6E74" w:rsidRDefault="00C600C9" w:rsidP="00C600C9">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діагностична</w:t>
      </w:r>
      <w:r w:rsidRPr="001F6E74">
        <w:rPr>
          <w:rFonts w:ascii="Times New Roman" w:hAnsi="Times New Roman"/>
          <w:sz w:val="28"/>
          <w:szCs w:val="28"/>
          <w:lang w:eastAsia="ru-RU"/>
        </w:rPr>
        <w:t>,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rsidR="00C600C9" w:rsidRPr="001F6E74" w:rsidRDefault="00C600C9" w:rsidP="00C600C9">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виховна</w:t>
      </w:r>
      <w:r w:rsidRPr="001F6E74">
        <w:rPr>
          <w:rFonts w:ascii="Times New Roman" w:hAnsi="Times New Roman"/>
          <w:sz w:val="28"/>
          <w:szCs w:val="28"/>
          <w:lang w:eastAsia="ru-RU"/>
        </w:rPr>
        <w:t xml:space="preserve"> виявляється не тільки у меті і змісті завдань, але й у методиці їх реалізації викладачем, у наступному коментуванні й оцінюванні робіт. </w:t>
      </w:r>
    </w:p>
    <w:p w:rsidR="00C600C9" w:rsidRPr="001F6E74" w:rsidRDefault="00C600C9" w:rsidP="00C600C9">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 xml:space="preserve">Залежно від ступеня оволодіння навчальним матеріалом розрізняють чотири рівні його засвоєння та вміння оперувати ним: </w:t>
      </w:r>
      <w:r w:rsidRPr="001F6E74">
        <w:rPr>
          <w:rFonts w:ascii="Times New Roman" w:hAnsi="Times New Roman"/>
          <w:i/>
          <w:sz w:val="28"/>
          <w:szCs w:val="28"/>
          <w:lang w:eastAsia="ru-RU"/>
        </w:rPr>
        <w:t>початковий; середній; достатній; високий</w:t>
      </w:r>
      <w:r w:rsidRPr="001F6E74">
        <w:rPr>
          <w:rFonts w:ascii="Times New Roman" w:hAnsi="Times New Roman"/>
          <w:sz w:val="28"/>
          <w:szCs w:val="28"/>
          <w:lang w:eastAsia="ru-RU"/>
        </w:rPr>
        <w:t xml:space="preserve">. </w:t>
      </w:r>
    </w:p>
    <w:p w:rsidR="00C600C9" w:rsidRPr="001F6E74" w:rsidRDefault="00C600C9" w:rsidP="00C600C9">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Критерії дають змогу здійснювати оцінювання навчальних досягнень учнів у 100-бальній системі оцінювання.</w:t>
      </w:r>
    </w:p>
    <w:p w:rsidR="00C600C9" w:rsidRPr="001F6E74" w:rsidRDefault="00C600C9" w:rsidP="00C600C9">
      <w:pPr>
        <w:spacing w:after="0" w:line="240" w:lineRule="auto"/>
        <w:rPr>
          <w:rFonts w:ascii="Times New Roman" w:hAnsi="Times New Roman"/>
          <w:sz w:val="28"/>
          <w:szCs w:val="28"/>
        </w:rPr>
      </w:pPr>
    </w:p>
    <w:p w:rsidR="007D19E6" w:rsidRPr="007D19E6" w:rsidRDefault="007D19E6" w:rsidP="007D19E6">
      <w:pPr>
        <w:spacing w:after="0" w:line="240" w:lineRule="auto"/>
        <w:jc w:val="center"/>
        <w:rPr>
          <w:rFonts w:ascii="Times New Roman" w:hAnsi="Times New Roman"/>
          <w:b/>
          <w:i/>
          <w:sz w:val="28"/>
          <w:szCs w:val="28"/>
          <w:lang w:eastAsia="ru-RU"/>
        </w:rPr>
      </w:pPr>
      <w:r w:rsidRPr="007D19E6">
        <w:rPr>
          <w:rFonts w:ascii="Times New Roman" w:hAnsi="Times New Roman"/>
          <w:b/>
          <w:i/>
          <w:sz w:val="28"/>
          <w:szCs w:val="28"/>
          <w:lang w:eastAsia="ru-RU"/>
        </w:rPr>
        <w:t>Критерії поточного оцінювання знань студентів</w:t>
      </w:r>
    </w:p>
    <w:p w:rsidR="007D19E6" w:rsidRPr="007D19E6" w:rsidRDefault="007D19E6" w:rsidP="007D19E6">
      <w:pPr>
        <w:spacing w:after="0" w:line="240" w:lineRule="auto"/>
        <w:jc w:val="center"/>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95"/>
      </w:tblGrid>
      <w:tr w:rsidR="007D19E6" w:rsidRPr="007D19E6" w:rsidTr="000E7E85">
        <w:tc>
          <w:tcPr>
            <w:tcW w:w="2235" w:type="dxa"/>
          </w:tcPr>
          <w:p w:rsidR="007D19E6" w:rsidRPr="007D19E6" w:rsidRDefault="007D19E6" w:rsidP="007D19E6">
            <w:pPr>
              <w:spacing w:after="0" w:line="240" w:lineRule="auto"/>
              <w:jc w:val="center"/>
              <w:rPr>
                <w:rFonts w:ascii="Times New Roman" w:hAnsi="Times New Roman"/>
                <w:b/>
                <w:sz w:val="24"/>
                <w:szCs w:val="24"/>
                <w:lang w:eastAsia="ru-RU"/>
              </w:rPr>
            </w:pPr>
            <w:r w:rsidRPr="007D19E6">
              <w:rPr>
                <w:rFonts w:ascii="Times New Roman" w:hAnsi="Times New Roman"/>
                <w:b/>
                <w:sz w:val="24"/>
                <w:szCs w:val="24"/>
                <w:lang w:eastAsia="ru-RU"/>
              </w:rPr>
              <w:t>Усний виступ/виконання письмового завдання</w:t>
            </w:r>
          </w:p>
        </w:tc>
        <w:tc>
          <w:tcPr>
            <w:tcW w:w="7796" w:type="dxa"/>
          </w:tcPr>
          <w:p w:rsidR="007D19E6" w:rsidRPr="007D19E6" w:rsidRDefault="007D19E6" w:rsidP="007D19E6">
            <w:pPr>
              <w:spacing w:after="0" w:line="240" w:lineRule="auto"/>
              <w:jc w:val="center"/>
              <w:rPr>
                <w:rFonts w:ascii="Times New Roman" w:hAnsi="Times New Roman"/>
                <w:b/>
                <w:sz w:val="24"/>
                <w:szCs w:val="24"/>
                <w:lang w:eastAsia="ru-RU"/>
              </w:rPr>
            </w:pPr>
            <w:r w:rsidRPr="007D19E6">
              <w:rPr>
                <w:rFonts w:ascii="Times New Roman" w:hAnsi="Times New Roman"/>
                <w:b/>
                <w:sz w:val="24"/>
                <w:szCs w:val="24"/>
                <w:lang w:eastAsia="ru-RU"/>
              </w:rPr>
              <w:t>Критерії оцінювання</w:t>
            </w:r>
          </w:p>
        </w:tc>
      </w:tr>
      <w:tr w:rsidR="007D19E6" w:rsidRPr="007D19E6" w:rsidTr="000E7E85">
        <w:tc>
          <w:tcPr>
            <w:tcW w:w="2235"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5</w:t>
            </w:r>
          </w:p>
        </w:tc>
        <w:tc>
          <w:tcPr>
            <w:tcW w:w="7796"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7D19E6" w:rsidRPr="007D19E6" w:rsidTr="000E7E85">
        <w:tc>
          <w:tcPr>
            <w:tcW w:w="2235"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4</w:t>
            </w:r>
          </w:p>
        </w:tc>
        <w:tc>
          <w:tcPr>
            <w:tcW w:w="7796"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7D19E6" w:rsidRPr="007D19E6" w:rsidTr="000E7E85">
        <w:tc>
          <w:tcPr>
            <w:tcW w:w="2235"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lastRenderedPageBreak/>
              <w:t>3</w:t>
            </w:r>
          </w:p>
        </w:tc>
        <w:tc>
          <w:tcPr>
            <w:tcW w:w="7796"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викладача,допускаючи при цьому окремі суттєві неточності та помилки.</w:t>
            </w:r>
          </w:p>
        </w:tc>
      </w:tr>
      <w:tr w:rsidR="007D19E6" w:rsidRPr="007D19E6" w:rsidTr="000E7E85">
        <w:tc>
          <w:tcPr>
            <w:tcW w:w="2235"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2</w:t>
            </w:r>
          </w:p>
        </w:tc>
        <w:tc>
          <w:tcPr>
            <w:tcW w:w="7796"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7D19E6" w:rsidRPr="007D19E6" w:rsidTr="000E7E85">
        <w:tc>
          <w:tcPr>
            <w:tcW w:w="2235"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1</w:t>
            </w:r>
          </w:p>
        </w:tc>
        <w:tc>
          <w:tcPr>
            <w:tcW w:w="7796" w:type="dxa"/>
          </w:tcPr>
          <w:p w:rsidR="007D19E6" w:rsidRPr="007D19E6" w:rsidRDefault="007D19E6" w:rsidP="007D19E6">
            <w:pPr>
              <w:spacing w:after="0" w:line="240" w:lineRule="auto"/>
              <w:jc w:val="both"/>
              <w:rPr>
                <w:rFonts w:ascii="Times New Roman" w:hAnsi="Times New Roman"/>
                <w:sz w:val="28"/>
                <w:szCs w:val="28"/>
                <w:lang w:eastAsia="ru-RU"/>
              </w:rPr>
            </w:pPr>
            <w:r w:rsidRPr="007D19E6">
              <w:rPr>
                <w:rFonts w:ascii="Times New Roman" w:hAnsi="Times New Roman"/>
                <w:sz w:val="28"/>
                <w:szCs w:val="28"/>
                <w:lang w:eastAsia="ru-RU"/>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C600C9" w:rsidRPr="001F6E74" w:rsidRDefault="00C600C9" w:rsidP="00C600C9">
      <w:pPr>
        <w:spacing w:after="0" w:line="240" w:lineRule="auto"/>
        <w:jc w:val="center"/>
        <w:rPr>
          <w:rFonts w:ascii="Times New Roman" w:hAnsi="Times New Roman"/>
          <w:b/>
          <w:sz w:val="28"/>
          <w:szCs w:val="28"/>
          <w:lang w:eastAsia="ru-RU"/>
        </w:rPr>
      </w:pPr>
    </w:p>
    <w:p w:rsidR="00C600C9" w:rsidRPr="001F6E74" w:rsidRDefault="00C600C9" w:rsidP="00C600C9">
      <w:pPr>
        <w:spacing w:after="0" w:line="240" w:lineRule="auto"/>
        <w:jc w:val="center"/>
        <w:rPr>
          <w:rFonts w:ascii="Times New Roman" w:hAnsi="Times New Roman"/>
          <w:b/>
          <w:sz w:val="28"/>
          <w:szCs w:val="28"/>
          <w:lang w:eastAsia="ru-RU"/>
        </w:rPr>
      </w:pPr>
    </w:p>
    <w:p w:rsidR="00C600C9" w:rsidRPr="001F6E74" w:rsidRDefault="00C600C9" w:rsidP="00C600C9">
      <w:pPr>
        <w:spacing w:after="0" w:line="240" w:lineRule="auto"/>
        <w:jc w:val="center"/>
        <w:rPr>
          <w:rFonts w:ascii="Times New Roman" w:hAnsi="Times New Roman"/>
          <w:b/>
          <w:sz w:val="28"/>
          <w:szCs w:val="28"/>
          <w:lang w:eastAsia="ru-RU"/>
        </w:rPr>
      </w:pPr>
      <w:r w:rsidRPr="001F6E74">
        <w:rPr>
          <w:rFonts w:ascii="Times New Roman" w:hAnsi="Times New Roman"/>
          <w:b/>
          <w:sz w:val="28"/>
          <w:szCs w:val="28"/>
          <w:lang w:eastAsia="ru-RU"/>
        </w:rPr>
        <w:t>10. ОЦІНЮВАННЯ ЗНАНЬ СТУДЕНТІВ</w:t>
      </w:r>
    </w:p>
    <w:p w:rsidR="00C600C9" w:rsidRPr="001F6E74" w:rsidRDefault="00C600C9" w:rsidP="00C600C9">
      <w:pPr>
        <w:autoSpaceDE w:val="0"/>
        <w:autoSpaceDN w:val="0"/>
        <w:adjustRightInd w:val="0"/>
        <w:spacing w:after="0" w:line="240" w:lineRule="auto"/>
        <w:jc w:val="both"/>
        <w:rPr>
          <w:rFonts w:ascii="Times New Roman" w:hAnsi="Times New Roman"/>
          <w:sz w:val="28"/>
          <w:szCs w:val="28"/>
          <w:lang w:eastAsia="ru-RU"/>
        </w:rPr>
      </w:pPr>
    </w:p>
    <w:p w:rsidR="00C600C9" w:rsidRDefault="00C600C9" w:rsidP="00C600C9">
      <w:pPr>
        <w:autoSpaceDE w:val="0"/>
        <w:autoSpaceDN w:val="0"/>
        <w:adjustRightInd w:val="0"/>
        <w:spacing w:after="0" w:line="240" w:lineRule="auto"/>
        <w:ind w:firstLine="426"/>
        <w:jc w:val="center"/>
        <w:rPr>
          <w:rFonts w:ascii="Times New Roman" w:hAnsi="Times New Roman"/>
          <w:b/>
          <w:sz w:val="28"/>
          <w:szCs w:val="28"/>
          <w:lang w:eastAsia="ru-RU"/>
        </w:rPr>
      </w:pPr>
      <w:r w:rsidRPr="001F6E74">
        <w:rPr>
          <w:rFonts w:ascii="Times New Roman" w:hAnsi="Times New Roman"/>
          <w:b/>
          <w:sz w:val="28"/>
          <w:szCs w:val="28"/>
          <w:lang w:eastAsia="ru-RU"/>
        </w:rPr>
        <w:t xml:space="preserve">Підсумки складання </w:t>
      </w:r>
      <w:r w:rsidR="001132CF">
        <w:rPr>
          <w:rFonts w:ascii="Times New Roman" w:hAnsi="Times New Roman"/>
          <w:b/>
          <w:sz w:val="28"/>
          <w:szCs w:val="28"/>
          <w:lang w:eastAsia="ru-RU"/>
        </w:rPr>
        <w:t>заліку</w:t>
      </w:r>
    </w:p>
    <w:p w:rsidR="00E4026F" w:rsidRDefault="00E4026F" w:rsidP="00C600C9">
      <w:pPr>
        <w:autoSpaceDE w:val="0"/>
        <w:autoSpaceDN w:val="0"/>
        <w:adjustRightInd w:val="0"/>
        <w:spacing w:after="0" w:line="240" w:lineRule="auto"/>
        <w:ind w:firstLine="426"/>
        <w:jc w:val="center"/>
        <w:rPr>
          <w:rFonts w:ascii="Times New Roman" w:hAnsi="Times New Roman"/>
          <w:b/>
          <w:sz w:val="28"/>
          <w:szCs w:val="28"/>
          <w:lang w:eastAsia="ru-RU"/>
        </w:rPr>
      </w:pPr>
    </w:p>
    <w:p w:rsidR="00E4026F" w:rsidRDefault="00E4026F" w:rsidP="00C600C9">
      <w:pPr>
        <w:autoSpaceDE w:val="0"/>
        <w:autoSpaceDN w:val="0"/>
        <w:adjustRightInd w:val="0"/>
        <w:spacing w:after="0" w:line="240" w:lineRule="auto"/>
        <w:ind w:firstLine="426"/>
        <w:jc w:val="center"/>
        <w:rPr>
          <w:rFonts w:ascii="Times New Roman" w:hAnsi="Times New Roman"/>
          <w:b/>
          <w:sz w:val="28"/>
          <w:szCs w:val="28"/>
          <w:lang w:eastAsia="ru-RU"/>
        </w:rPr>
      </w:pPr>
    </w:p>
    <w:tbl>
      <w:tblPr>
        <w:tblpPr w:leftFromText="180" w:rightFromText="180" w:vertAnchor="text" w:horzAnchor="margin" w:tblpY="395"/>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37"/>
        <w:gridCol w:w="1198"/>
        <w:gridCol w:w="1417"/>
        <w:gridCol w:w="2127"/>
        <w:gridCol w:w="2099"/>
      </w:tblGrid>
      <w:tr w:rsidR="00E4026F" w:rsidRPr="008638ED" w:rsidTr="00C11E0C">
        <w:trPr>
          <w:cantSplit/>
        </w:trPr>
        <w:tc>
          <w:tcPr>
            <w:tcW w:w="1668" w:type="dxa"/>
            <w:vMerge w:val="restart"/>
          </w:tcPr>
          <w:p w:rsidR="00E4026F" w:rsidRPr="008638ED" w:rsidRDefault="00E4026F" w:rsidP="00C11E0C">
            <w:pPr>
              <w:widowControl w:val="0"/>
              <w:autoSpaceDE w:val="0"/>
              <w:autoSpaceDN w:val="0"/>
              <w:adjustRightInd w:val="0"/>
              <w:spacing w:after="0" w:line="240" w:lineRule="auto"/>
              <w:jc w:val="center"/>
              <w:rPr>
                <w:rFonts w:ascii="Times New Roman" w:hAnsi="Times New Roman"/>
                <w:caps/>
                <w:lang w:eastAsia="ru-RU"/>
              </w:rPr>
            </w:pPr>
            <w:r w:rsidRPr="008638ED">
              <w:rPr>
                <w:rFonts w:ascii="Times New Roman" w:hAnsi="Times New Roman"/>
                <w:caps/>
                <w:lang w:eastAsia="ru-RU"/>
              </w:rPr>
              <w:t>ВСЬОГО оцінок</w:t>
            </w:r>
          </w:p>
        </w:tc>
        <w:tc>
          <w:tcPr>
            <w:tcW w:w="2835" w:type="dxa"/>
            <w:gridSpan w:val="2"/>
          </w:tcPr>
          <w:p w:rsidR="00E4026F" w:rsidRPr="008638ED" w:rsidRDefault="00E4026F" w:rsidP="00C11E0C">
            <w:pPr>
              <w:widowControl w:val="0"/>
              <w:autoSpaceDE w:val="0"/>
              <w:autoSpaceDN w:val="0"/>
              <w:adjustRightInd w:val="0"/>
              <w:spacing w:after="0" w:line="240" w:lineRule="auto"/>
              <w:jc w:val="center"/>
              <w:rPr>
                <w:rFonts w:ascii="Times New Roman" w:hAnsi="Times New Roman"/>
                <w:caps/>
                <w:lang w:eastAsia="ru-RU"/>
              </w:rPr>
            </w:pPr>
            <w:r w:rsidRPr="008638ED">
              <w:rPr>
                <w:rFonts w:ascii="Times New Roman" w:hAnsi="Times New Roman"/>
                <w:caps/>
                <w:lang w:eastAsia="ru-RU"/>
              </w:rPr>
              <w:t>СУМА БАЛІВ</w:t>
            </w:r>
          </w:p>
        </w:tc>
        <w:tc>
          <w:tcPr>
            <w:tcW w:w="1417" w:type="dxa"/>
            <w:vMerge w:val="restart"/>
          </w:tcPr>
          <w:p w:rsidR="00E4026F" w:rsidRPr="008638ED" w:rsidRDefault="00E4026F" w:rsidP="00C11E0C">
            <w:pPr>
              <w:widowControl w:val="0"/>
              <w:autoSpaceDE w:val="0"/>
              <w:autoSpaceDN w:val="0"/>
              <w:adjustRightInd w:val="0"/>
              <w:spacing w:after="0" w:line="240" w:lineRule="auto"/>
              <w:jc w:val="center"/>
              <w:rPr>
                <w:rFonts w:ascii="Times New Roman" w:hAnsi="Times New Roman"/>
                <w:caps/>
                <w:lang w:eastAsia="ru-RU"/>
              </w:rPr>
            </w:pPr>
            <w:r w:rsidRPr="008638ED">
              <w:rPr>
                <w:rFonts w:ascii="Times New Roman" w:hAnsi="Times New Roman"/>
                <w:caps/>
                <w:lang w:eastAsia="ru-RU"/>
              </w:rPr>
              <w:t>Оцінка  ЄКТС</w:t>
            </w:r>
          </w:p>
        </w:tc>
        <w:tc>
          <w:tcPr>
            <w:tcW w:w="4226" w:type="dxa"/>
            <w:gridSpan w:val="2"/>
          </w:tcPr>
          <w:p w:rsidR="00E4026F" w:rsidRPr="008638ED" w:rsidRDefault="00E4026F" w:rsidP="00C11E0C">
            <w:pPr>
              <w:widowControl w:val="0"/>
              <w:autoSpaceDE w:val="0"/>
              <w:autoSpaceDN w:val="0"/>
              <w:adjustRightInd w:val="0"/>
              <w:spacing w:after="0" w:line="240" w:lineRule="auto"/>
              <w:jc w:val="center"/>
              <w:rPr>
                <w:rFonts w:ascii="Times New Roman" w:hAnsi="Times New Roman"/>
                <w:caps/>
                <w:lang w:eastAsia="ru-RU"/>
              </w:rPr>
            </w:pPr>
            <w:r w:rsidRPr="008638ED">
              <w:rPr>
                <w:rFonts w:ascii="Times New Roman" w:hAnsi="Times New Roman"/>
                <w:caps/>
                <w:lang w:eastAsia="ru-RU"/>
              </w:rPr>
              <w:t>оцінка за національною шкалою</w:t>
            </w:r>
          </w:p>
        </w:tc>
      </w:tr>
      <w:tr w:rsidR="00E4026F" w:rsidRPr="008638ED" w:rsidTr="00C11E0C">
        <w:trPr>
          <w:cantSplit/>
        </w:trPr>
        <w:tc>
          <w:tcPr>
            <w:tcW w:w="1668"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екзамен</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залік</w:t>
            </w:r>
          </w:p>
        </w:tc>
        <w:tc>
          <w:tcPr>
            <w:tcW w:w="1417"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212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екзамен</w:t>
            </w:r>
          </w:p>
        </w:tc>
        <w:tc>
          <w:tcPr>
            <w:tcW w:w="2099"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залік</w:t>
            </w:r>
          </w:p>
        </w:tc>
      </w:tr>
      <w:tr w:rsidR="00E4026F" w:rsidRPr="008638ED" w:rsidTr="00C11E0C">
        <w:trPr>
          <w:cantSplit/>
        </w:trPr>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90-100</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50-65</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A</w:t>
            </w:r>
          </w:p>
        </w:tc>
        <w:tc>
          <w:tcPr>
            <w:tcW w:w="212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відмінно</w:t>
            </w:r>
          </w:p>
        </w:tc>
        <w:tc>
          <w:tcPr>
            <w:tcW w:w="2099" w:type="dxa"/>
            <w:vMerge w:val="restart"/>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зараховано</w:t>
            </w:r>
          </w:p>
        </w:tc>
      </w:tr>
      <w:tr w:rsidR="00E4026F" w:rsidRPr="008638ED" w:rsidTr="00C11E0C">
        <w:trPr>
          <w:cantSplit/>
        </w:trPr>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82-89</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42-49</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B</w:t>
            </w:r>
          </w:p>
        </w:tc>
        <w:tc>
          <w:tcPr>
            <w:tcW w:w="2127" w:type="dxa"/>
            <w:vMerge w:val="restart"/>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добре</w:t>
            </w:r>
          </w:p>
        </w:tc>
        <w:tc>
          <w:tcPr>
            <w:tcW w:w="2099"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r>
      <w:tr w:rsidR="00E4026F" w:rsidRPr="008638ED" w:rsidTr="00C11E0C">
        <w:trPr>
          <w:cantSplit/>
        </w:trPr>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74-81</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39-41</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C</w:t>
            </w:r>
          </w:p>
        </w:tc>
        <w:tc>
          <w:tcPr>
            <w:tcW w:w="2127" w:type="dxa"/>
            <w:vMerge/>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2099"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r>
      <w:tr w:rsidR="00E4026F" w:rsidRPr="008638ED" w:rsidTr="00C11E0C">
        <w:trPr>
          <w:cantSplit/>
        </w:trPr>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64-73</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34-38</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D</w:t>
            </w:r>
          </w:p>
        </w:tc>
        <w:tc>
          <w:tcPr>
            <w:tcW w:w="2127" w:type="dxa"/>
            <w:vMerge w:val="restart"/>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задовільно</w:t>
            </w:r>
          </w:p>
        </w:tc>
        <w:tc>
          <w:tcPr>
            <w:tcW w:w="2099"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r>
      <w:tr w:rsidR="00E4026F" w:rsidRPr="008638ED" w:rsidTr="00C11E0C">
        <w:trPr>
          <w:cantSplit/>
        </w:trPr>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60-63</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30-33</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E</w:t>
            </w:r>
          </w:p>
        </w:tc>
        <w:tc>
          <w:tcPr>
            <w:tcW w:w="2127" w:type="dxa"/>
            <w:vMerge/>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2099" w:type="dxa"/>
            <w:vMerge/>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r>
      <w:tr w:rsidR="00E4026F" w:rsidRPr="008638ED" w:rsidTr="00C11E0C">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35-59</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20-29</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FX</w:t>
            </w:r>
          </w:p>
        </w:tc>
        <w:tc>
          <w:tcPr>
            <w:tcW w:w="2127" w:type="dxa"/>
            <w:vMerge w:val="restart"/>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незадовільно</w:t>
            </w:r>
          </w:p>
        </w:tc>
        <w:tc>
          <w:tcPr>
            <w:tcW w:w="2099" w:type="dxa"/>
            <w:vMerge w:val="restart"/>
            <w:vAlign w:val="center"/>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не зараховано</w:t>
            </w:r>
          </w:p>
        </w:tc>
      </w:tr>
      <w:tr w:rsidR="00E4026F" w:rsidRPr="008638ED" w:rsidTr="00C11E0C">
        <w:tc>
          <w:tcPr>
            <w:tcW w:w="166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sz w:val="28"/>
                <w:szCs w:val="28"/>
                <w:lang w:eastAsia="ru-RU"/>
              </w:rPr>
            </w:pPr>
          </w:p>
        </w:tc>
        <w:tc>
          <w:tcPr>
            <w:tcW w:w="163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1-34</w:t>
            </w:r>
          </w:p>
        </w:tc>
        <w:tc>
          <w:tcPr>
            <w:tcW w:w="1198"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lang w:eastAsia="ru-RU"/>
              </w:rPr>
            </w:pPr>
            <w:r w:rsidRPr="008638ED">
              <w:rPr>
                <w:rFonts w:ascii="Times New Roman" w:hAnsi="Times New Roman"/>
                <w:lang w:eastAsia="ru-RU"/>
              </w:rPr>
              <w:t>0-19</w:t>
            </w:r>
          </w:p>
        </w:tc>
        <w:tc>
          <w:tcPr>
            <w:tcW w:w="1417" w:type="dxa"/>
          </w:tcPr>
          <w:p w:rsidR="00E4026F" w:rsidRPr="008638ED" w:rsidRDefault="00E4026F" w:rsidP="00C11E0C">
            <w:pPr>
              <w:widowControl w:val="0"/>
              <w:autoSpaceDE w:val="0"/>
              <w:autoSpaceDN w:val="0"/>
              <w:adjustRightInd w:val="0"/>
              <w:spacing w:after="0" w:line="240" w:lineRule="auto"/>
              <w:jc w:val="center"/>
              <w:rPr>
                <w:rFonts w:ascii="Times New Roman" w:hAnsi="Times New Roman"/>
                <w:sz w:val="28"/>
                <w:szCs w:val="28"/>
                <w:lang w:eastAsia="ru-RU"/>
              </w:rPr>
            </w:pPr>
            <w:r w:rsidRPr="008638ED">
              <w:rPr>
                <w:rFonts w:ascii="Times New Roman" w:hAnsi="Times New Roman"/>
                <w:sz w:val="28"/>
                <w:szCs w:val="28"/>
                <w:lang w:eastAsia="ru-RU"/>
              </w:rPr>
              <w:t>F</w:t>
            </w:r>
          </w:p>
        </w:tc>
        <w:tc>
          <w:tcPr>
            <w:tcW w:w="2127" w:type="dxa"/>
            <w:vMerge/>
          </w:tcPr>
          <w:p w:rsidR="00E4026F" w:rsidRPr="008638ED" w:rsidRDefault="00E4026F" w:rsidP="00C11E0C">
            <w:pPr>
              <w:widowControl w:val="0"/>
              <w:autoSpaceDE w:val="0"/>
              <w:autoSpaceDN w:val="0"/>
              <w:adjustRightInd w:val="0"/>
              <w:spacing w:after="0" w:line="240" w:lineRule="auto"/>
              <w:jc w:val="both"/>
              <w:rPr>
                <w:rFonts w:ascii="Times New Roman" w:hAnsi="Times New Roman"/>
                <w:sz w:val="28"/>
                <w:szCs w:val="28"/>
                <w:lang w:eastAsia="ru-RU"/>
              </w:rPr>
            </w:pPr>
          </w:p>
        </w:tc>
        <w:tc>
          <w:tcPr>
            <w:tcW w:w="2099" w:type="dxa"/>
            <w:vMerge/>
          </w:tcPr>
          <w:p w:rsidR="00E4026F" w:rsidRPr="008638ED" w:rsidRDefault="00E4026F" w:rsidP="00C11E0C">
            <w:pPr>
              <w:widowControl w:val="0"/>
              <w:autoSpaceDE w:val="0"/>
              <w:autoSpaceDN w:val="0"/>
              <w:adjustRightInd w:val="0"/>
              <w:spacing w:after="0" w:line="240" w:lineRule="auto"/>
              <w:jc w:val="both"/>
              <w:rPr>
                <w:rFonts w:ascii="Times New Roman" w:hAnsi="Times New Roman"/>
                <w:sz w:val="28"/>
                <w:szCs w:val="28"/>
                <w:lang w:eastAsia="ru-RU"/>
              </w:rPr>
            </w:pPr>
          </w:p>
        </w:tc>
      </w:tr>
    </w:tbl>
    <w:p w:rsidR="00E4026F" w:rsidRDefault="00E4026F" w:rsidP="00C600C9">
      <w:pPr>
        <w:autoSpaceDE w:val="0"/>
        <w:autoSpaceDN w:val="0"/>
        <w:adjustRightInd w:val="0"/>
        <w:spacing w:after="0" w:line="240" w:lineRule="auto"/>
        <w:ind w:firstLine="426"/>
        <w:jc w:val="center"/>
        <w:rPr>
          <w:rFonts w:ascii="Times New Roman" w:hAnsi="Times New Roman"/>
          <w:b/>
          <w:sz w:val="28"/>
          <w:szCs w:val="28"/>
          <w:lang w:eastAsia="ru-RU"/>
        </w:rPr>
      </w:pPr>
    </w:p>
    <w:p w:rsidR="00E4026F" w:rsidRDefault="00E4026F" w:rsidP="00C600C9">
      <w:pPr>
        <w:autoSpaceDE w:val="0"/>
        <w:autoSpaceDN w:val="0"/>
        <w:adjustRightInd w:val="0"/>
        <w:spacing w:after="0" w:line="240" w:lineRule="auto"/>
        <w:ind w:firstLine="426"/>
        <w:jc w:val="center"/>
        <w:rPr>
          <w:rFonts w:ascii="Times New Roman" w:hAnsi="Times New Roman"/>
          <w:b/>
          <w:sz w:val="28"/>
          <w:szCs w:val="28"/>
          <w:lang w:eastAsia="ru-RU"/>
        </w:rPr>
      </w:pPr>
      <w:bookmarkStart w:id="0" w:name="_GoBack"/>
      <w:bookmarkEnd w:id="0"/>
    </w:p>
    <w:sectPr w:rsidR="00E4026F" w:rsidSect="00DF539D">
      <w:footerReference w:type="even" r:id="rId7"/>
      <w:footerReference w:type="default" r:id="rId8"/>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A1" w:rsidRDefault="008A6DA1">
      <w:pPr>
        <w:spacing w:after="0" w:line="240" w:lineRule="auto"/>
      </w:pPr>
      <w:r>
        <w:separator/>
      </w:r>
    </w:p>
  </w:endnote>
  <w:endnote w:type="continuationSeparator" w:id="0">
    <w:p w:rsidR="008A6DA1" w:rsidRDefault="008A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old Italic">
    <w:altName w:val="Arial"/>
    <w:panose1 w:val="020B0704020202090204"/>
    <w:charset w:val="00"/>
    <w:family w:val="roman"/>
    <w:pitch w:val="default"/>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Lucida Grande">
    <w:altName w:val="Arial"/>
    <w:charset w:val="00"/>
    <w:family w:val="swiss"/>
    <w:pitch w:val="variable"/>
    <w:sig w:usb0="00000000" w:usb1="5000A1FF" w:usb2="00000000" w:usb3="00000000" w:csb0="000001BF" w:csb1="00000000"/>
  </w:font>
  <w:font w:name="TimesNewRomanPSMT">
    <w:altName w:val="Times New Roman"/>
    <w:panose1 w:val="00000000000000000000"/>
    <w:charset w:val="00"/>
    <w:family w:val="roman"/>
    <w:notTrueType/>
    <w:pitch w:val="default"/>
  </w:font>
  <w:font w:name="TimesNewRomanPS">
    <w:altName w:val="Times New Roman"/>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3F" w:rsidRDefault="00367D3F"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7D3F" w:rsidRDefault="00367D3F" w:rsidP="00367D3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3F" w:rsidRDefault="00367D3F"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64EA2">
      <w:rPr>
        <w:rStyle w:val="af1"/>
        <w:noProof/>
      </w:rPr>
      <w:t>18</w:t>
    </w:r>
    <w:r>
      <w:rPr>
        <w:rStyle w:val="af1"/>
      </w:rPr>
      <w:fldChar w:fldCharType="end"/>
    </w:r>
  </w:p>
  <w:p w:rsidR="00367D3F" w:rsidRDefault="00367D3F" w:rsidP="00367D3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A1" w:rsidRDefault="008A6DA1">
      <w:pPr>
        <w:spacing w:after="0" w:line="240" w:lineRule="auto"/>
      </w:pPr>
      <w:r>
        <w:separator/>
      </w:r>
    </w:p>
  </w:footnote>
  <w:footnote w:type="continuationSeparator" w:id="0">
    <w:p w:rsidR="008A6DA1" w:rsidRDefault="008A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D8"/>
    <w:multiLevelType w:val="multilevel"/>
    <w:tmpl w:val="D2489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A6E2E"/>
    <w:multiLevelType w:val="hybridMultilevel"/>
    <w:tmpl w:val="42588B84"/>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D588D"/>
    <w:multiLevelType w:val="hybridMultilevel"/>
    <w:tmpl w:val="808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3062"/>
    <w:multiLevelType w:val="multilevel"/>
    <w:tmpl w:val="BB66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867B0"/>
    <w:multiLevelType w:val="multilevel"/>
    <w:tmpl w:val="41A60CB2"/>
    <w:styleLink w:val="List12"/>
    <w:lvl w:ilvl="0">
      <w:start w:val="1"/>
      <w:numFmt w:val="decimal"/>
      <w:lvlText w:val="%1."/>
      <w:lvlJc w:val="left"/>
      <w:pPr>
        <w:tabs>
          <w:tab w:val="num" w:pos="720"/>
        </w:tabs>
        <w:ind w:left="720" w:hanging="720"/>
      </w:pPr>
      <w:rPr>
        <w:color w:val="000000"/>
        <w:position w:val="0"/>
        <w:sz w:val="30"/>
        <w:szCs w:val="30"/>
        <w:rtl w:val="0"/>
        <w:lang w:val="ru-RU"/>
      </w:rPr>
    </w:lvl>
    <w:lvl w:ilvl="1">
      <w:start w:val="1"/>
      <w:numFmt w:val="lowerLetter"/>
      <w:lvlText w:val="%2."/>
      <w:lvlJc w:val="left"/>
      <w:pPr>
        <w:tabs>
          <w:tab w:val="num" w:pos="1440"/>
        </w:tabs>
        <w:ind w:left="1440"/>
      </w:pPr>
      <w:rPr>
        <w:color w:val="000000"/>
        <w:position w:val="0"/>
        <w:sz w:val="30"/>
        <w:szCs w:val="30"/>
        <w:rtl w:val="0"/>
        <w:lang w:val="ru-RU"/>
      </w:rPr>
    </w:lvl>
    <w:lvl w:ilvl="2">
      <w:start w:val="1"/>
      <w:numFmt w:val="lowerRoman"/>
      <w:lvlText w:val="%3."/>
      <w:lvlJc w:val="left"/>
      <w:pPr>
        <w:tabs>
          <w:tab w:val="num" w:pos="2160"/>
        </w:tabs>
        <w:ind w:left="2160"/>
      </w:pPr>
      <w:rPr>
        <w:color w:val="000000"/>
        <w:position w:val="0"/>
        <w:sz w:val="30"/>
        <w:szCs w:val="30"/>
        <w:rtl w:val="0"/>
        <w:lang w:val="ru-RU"/>
      </w:rPr>
    </w:lvl>
    <w:lvl w:ilvl="3">
      <w:start w:val="1"/>
      <w:numFmt w:val="decimal"/>
      <w:lvlText w:val="%4."/>
      <w:lvlJc w:val="left"/>
      <w:pPr>
        <w:tabs>
          <w:tab w:val="num" w:pos="2880"/>
        </w:tabs>
        <w:ind w:left="2880"/>
      </w:pPr>
      <w:rPr>
        <w:color w:val="000000"/>
        <w:position w:val="0"/>
        <w:sz w:val="30"/>
        <w:szCs w:val="30"/>
        <w:rtl w:val="0"/>
        <w:lang w:val="ru-RU"/>
      </w:rPr>
    </w:lvl>
    <w:lvl w:ilvl="4">
      <w:start w:val="1"/>
      <w:numFmt w:val="lowerLetter"/>
      <w:lvlText w:val="%5."/>
      <w:lvlJc w:val="left"/>
      <w:pPr>
        <w:tabs>
          <w:tab w:val="num" w:pos="3600"/>
        </w:tabs>
        <w:ind w:left="3600"/>
      </w:pPr>
      <w:rPr>
        <w:color w:val="000000"/>
        <w:position w:val="0"/>
        <w:sz w:val="30"/>
        <w:szCs w:val="30"/>
        <w:rtl w:val="0"/>
        <w:lang w:val="ru-RU"/>
      </w:rPr>
    </w:lvl>
    <w:lvl w:ilvl="5">
      <w:start w:val="1"/>
      <w:numFmt w:val="lowerRoman"/>
      <w:lvlText w:val="%6."/>
      <w:lvlJc w:val="left"/>
      <w:pPr>
        <w:tabs>
          <w:tab w:val="num" w:pos="4320"/>
        </w:tabs>
        <w:ind w:left="4320"/>
      </w:pPr>
      <w:rPr>
        <w:color w:val="000000"/>
        <w:position w:val="0"/>
        <w:sz w:val="30"/>
        <w:szCs w:val="30"/>
        <w:rtl w:val="0"/>
        <w:lang w:val="ru-RU"/>
      </w:rPr>
    </w:lvl>
    <w:lvl w:ilvl="6">
      <w:start w:val="1"/>
      <w:numFmt w:val="decimal"/>
      <w:lvlText w:val="%7."/>
      <w:lvlJc w:val="left"/>
      <w:pPr>
        <w:tabs>
          <w:tab w:val="num" w:pos="5040"/>
        </w:tabs>
        <w:ind w:left="5040"/>
      </w:pPr>
      <w:rPr>
        <w:color w:val="000000"/>
        <w:position w:val="0"/>
        <w:sz w:val="30"/>
        <w:szCs w:val="30"/>
        <w:rtl w:val="0"/>
        <w:lang w:val="ru-RU"/>
      </w:rPr>
    </w:lvl>
    <w:lvl w:ilvl="7">
      <w:start w:val="1"/>
      <w:numFmt w:val="lowerLetter"/>
      <w:lvlText w:val="%8."/>
      <w:lvlJc w:val="left"/>
      <w:pPr>
        <w:tabs>
          <w:tab w:val="num" w:pos="5760"/>
        </w:tabs>
        <w:ind w:left="5760"/>
      </w:pPr>
      <w:rPr>
        <w:color w:val="000000"/>
        <w:position w:val="0"/>
        <w:sz w:val="30"/>
        <w:szCs w:val="30"/>
        <w:rtl w:val="0"/>
        <w:lang w:val="ru-RU"/>
      </w:rPr>
    </w:lvl>
    <w:lvl w:ilvl="8">
      <w:start w:val="1"/>
      <w:numFmt w:val="lowerRoman"/>
      <w:lvlText w:val="%9."/>
      <w:lvlJc w:val="left"/>
      <w:pPr>
        <w:tabs>
          <w:tab w:val="num" w:pos="6480"/>
        </w:tabs>
        <w:ind w:left="6480"/>
      </w:pPr>
      <w:rPr>
        <w:color w:val="000000"/>
        <w:position w:val="0"/>
        <w:sz w:val="30"/>
        <w:szCs w:val="30"/>
        <w:rtl w:val="0"/>
        <w:lang w:val="ru-RU"/>
      </w:rPr>
    </w:lvl>
  </w:abstractNum>
  <w:abstractNum w:abstractNumId="5" w15:restartNumberingAfterBreak="0">
    <w:nsid w:val="08170642"/>
    <w:multiLevelType w:val="hybridMultilevel"/>
    <w:tmpl w:val="1D362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EB29ED"/>
    <w:multiLevelType w:val="hybridMultilevel"/>
    <w:tmpl w:val="7A14F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F34A0D"/>
    <w:multiLevelType w:val="multilevel"/>
    <w:tmpl w:val="1FE2A116"/>
    <w:lvl w:ilvl="0">
      <w:start w:val="1"/>
      <w:numFmt w:val="decimal"/>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8" w15:restartNumberingAfterBreak="0">
    <w:nsid w:val="0B6D192A"/>
    <w:multiLevelType w:val="hybridMultilevel"/>
    <w:tmpl w:val="43B6033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B1B20"/>
    <w:multiLevelType w:val="hybridMultilevel"/>
    <w:tmpl w:val="94760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896F2C"/>
    <w:multiLevelType w:val="hybridMultilevel"/>
    <w:tmpl w:val="06960DD6"/>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74678C"/>
    <w:multiLevelType w:val="hybridMultilevel"/>
    <w:tmpl w:val="5F6C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224DB"/>
    <w:multiLevelType w:val="multilevel"/>
    <w:tmpl w:val="488A4784"/>
    <w:lvl w:ilvl="0">
      <w:start w:val="1"/>
      <w:numFmt w:val="decimal"/>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13" w15:restartNumberingAfterBreak="0">
    <w:nsid w:val="21C827F5"/>
    <w:multiLevelType w:val="hybridMultilevel"/>
    <w:tmpl w:val="B4525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4F4DAD"/>
    <w:multiLevelType w:val="hybridMultilevel"/>
    <w:tmpl w:val="6458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23CF0"/>
    <w:multiLevelType w:val="hybridMultilevel"/>
    <w:tmpl w:val="2720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052B72"/>
    <w:multiLevelType w:val="hybridMultilevel"/>
    <w:tmpl w:val="DA28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13856"/>
    <w:multiLevelType w:val="multilevel"/>
    <w:tmpl w:val="DC844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F19D2"/>
    <w:multiLevelType w:val="hybridMultilevel"/>
    <w:tmpl w:val="A872C0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79C108C"/>
    <w:multiLevelType w:val="hybridMultilevel"/>
    <w:tmpl w:val="32C87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CD4966"/>
    <w:multiLevelType w:val="hybridMultilevel"/>
    <w:tmpl w:val="2CFA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A26747"/>
    <w:multiLevelType w:val="hybridMultilevel"/>
    <w:tmpl w:val="B0ECE638"/>
    <w:lvl w:ilvl="0" w:tplc="294A85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A945B09"/>
    <w:multiLevelType w:val="hybridMultilevel"/>
    <w:tmpl w:val="57248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762251"/>
    <w:multiLevelType w:val="multilevel"/>
    <w:tmpl w:val="8472877A"/>
    <w:styleLink w:val="List11"/>
    <w:lvl w:ilvl="0">
      <w:start w:val="1"/>
      <w:numFmt w:val="decimal"/>
      <w:lvlText w:val="%1."/>
      <w:lvlJc w:val="left"/>
      <w:pPr>
        <w:tabs>
          <w:tab w:val="num" w:pos="708"/>
        </w:tabs>
        <w:ind w:left="708" w:hanging="708"/>
      </w:pPr>
      <w:rPr>
        <w:color w:val="000000"/>
        <w:position w:val="0"/>
        <w:sz w:val="30"/>
        <w:szCs w:val="30"/>
        <w:rtl w:val="0"/>
        <w:lang w:val="ru-RU"/>
      </w:rPr>
    </w:lvl>
    <w:lvl w:ilvl="1">
      <w:start w:val="1"/>
      <w:numFmt w:val="lowerLetter"/>
      <w:lvlText w:val="%2."/>
      <w:lvlJc w:val="left"/>
      <w:pPr>
        <w:tabs>
          <w:tab w:val="num" w:pos="1440"/>
        </w:tabs>
        <w:ind w:left="1440"/>
      </w:pPr>
      <w:rPr>
        <w:color w:val="000000"/>
        <w:position w:val="0"/>
        <w:sz w:val="30"/>
        <w:szCs w:val="30"/>
        <w:rtl w:val="0"/>
        <w:lang w:val="ru-RU"/>
      </w:rPr>
    </w:lvl>
    <w:lvl w:ilvl="2">
      <w:start w:val="1"/>
      <w:numFmt w:val="lowerRoman"/>
      <w:lvlText w:val="%3."/>
      <w:lvlJc w:val="left"/>
      <w:pPr>
        <w:tabs>
          <w:tab w:val="num" w:pos="2160"/>
        </w:tabs>
        <w:ind w:left="2160"/>
      </w:pPr>
      <w:rPr>
        <w:color w:val="000000"/>
        <w:position w:val="0"/>
        <w:sz w:val="30"/>
        <w:szCs w:val="30"/>
        <w:rtl w:val="0"/>
        <w:lang w:val="ru-RU"/>
      </w:rPr>
    </w:lvl>
    <w:lvl w:ilvl="3">
      <w:start w:val="1"/>
      <w:numFmt w:val="decimal"/>
      <w:lvlText w:val="%4."/>
      <w:lvlJc w:val="left"/>
      <w:pPr>
        <w:tabs>
          <w:tab w:val="num" w:pos="2880"/>
        </w:tabs>
        <w:ind w:left="2880"/>
      </w:pPr>
      <w:rPr>
        <w:color w:val="000000"/>
        <w:position w:val="0"/>
        <w:sz w:val="30"/>
        <w:szCs w:val="30"/>
        <w:rtl w:val="0"/>
        <w:lang w:val="ru-RU"/>
      </w:rPr>
    </w:lvl>
    <w:lvl w:ilvl="4">
      <w:start w:val="1"/>
      <w:numFmt w:val="lowerLetter"/>
      <w:lvlText w:val="%5."/>
      <w:lvlJc w:val="left"/>
      <w:pPr>
        <w:tabs>
          <w:tab w:val="num" w:pos="3600"/>
        </w:tabs>
        <w:ind w:left="3600"/>
      </w:pPr>
      <w:rPr>
        <w:color w:val="000000"/>
        <w:position w:val="0"/>
        <w:sz w:val="30"/>
        <w:szCs w:val="30"/>
        <w:rtl w:val="0"/>
        <w:lang w:val="ru-RU"/>
      </w:rPr>
    </w:lvl>
    <w:lvl w:ilvl="5">
      <w:start w:val="1"/>
      <w:numFmt w:val="lowerRoman"/>
      <w:lvlText w:val="%6."/>
      <w:lvlJc w:val="left"/>
      <w:pPr>
        <w:tabs>
          <w:tab w:val="num" w:pos="4320"/>
        </w:tabs>
        <w:ind w:left="4320"/>
      </w:pPr>
      <w:rPr>
        <w:color w:val="000000"/>
        <w:position w:val="0"/>
        <w:sz w:val="30"/>
        <w:szCs w:val="30"/>
        <w:rtl w:val="0"/>
        <w:lang w:val="ru-RU"/>
      </w:rPr>
    </w:lvl>
    <w:lvl w:ilvl="6">
      <w:start w:val="1"/>
      <w:numFmt w:val="decimal"/>
      <w:lvlText w:val="%7."/>
      <w:lvlJc w:val="left"/>
      <w:pPr>
        <w:tabs>
          <w:tab w:val="num" w:pos="5040"/>
        </w:tabs>
        <w:ind w:left="5040"/>
      </w:pPr>
      <w:rPr>
        <w:color w:val="000000"/>
        <w:position w:val="0"/>
        <w:sz w:val="30"/>
        <w:szCs w:val="30"/>
        <w:rtl w:val="0"/>
        <w:lang w:val="ru-RU"/>
      </w:rPr>
    </w:lvl>
    <w:lvl w:ilvl="7">
      <w:start w:val="1"/>
      <w:numFmt w:val="lowerLetter"/>
      <w:lvlText w:val="%8."/>
      <w:lvlJc w:val="left"/>
      <w:pPr>
        <w:tabs>
          <w:tab w:val="num" w:pos="5760"/>
        </w:tabs>
        <w:ind w:left="5760"/>
      </w:pPr>
      <w:rPr>
        <w:color w:val="000000"/>
        <w:position w:val="0"/>
        <w:sz w:val="30"/>
        <w:szCs w:val="30"/>
        <w:rtl w:val="0"/>
        <w:lang w:val="ru-RU"/>
      </w:rPr>
    </w:lvl>
    <w:lvl w:ilvl="8">
      <w:start w:val="1"/>
      <w:numFmt w:val="lowerRoman"/>
      <w:lvlText w:val="%9."/>
      <w:lvlJc w:val="left"/>
      <w:pPr>
        <w:tabs>
          <w:tab w:val="num" w:pos="6480"/>
        </w:tabs>
        <w:ind w:left="6480"/>
      </w:pPr>
      <w:rPr>
        <w:color w:val="000000"/>
        <w:position w:val="0"/>
        <w:sz w:val="30"/>
        <w:szCs w:val="30"/>
        <w:rtl w:val="0"/>
        <w:lang w:val="ru-RU"/>
      </w:rPr>
    </w:lvl>
  </w:abstractNum>
  <w:abstractNum w:abstractNumId="24" w15:restartNumberingAfterBreak="0">
    <w:nsid w:val="4D307E08"/>
    <w:multiLevelType w:val="hybridMultilevel"/>
    <w:tmpl w:val="5414D52A"/>
    <w:lvl w:ilvl="0" w:tplc="37B46BD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F103C"/>
    <w:multiLevelType w:val="multilevel"/>
    <w:tmpl w:val="24949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0D42A9E"/>
    <w:multiLevelType w:val="hybridMultilevel"/>
    <w:tmpl w:val="73E81A20"/>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57E8C"/>
    <w:multiLevelType w:val="hybridMultilevel"/>
    <w:tmpl w:val="4470D16E"/>
    <w:lvl w:ilvl="0" w:tplc="6BCABD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144D31"/>
    <w:multiLevelType w:val="hybridMultilevel"/>
    <w:tmpl w:val="4DE00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723D8"/>
    <w:multiLevelType w:val="hybridMultilevel"/>
    <w:tmpl w:val="1200FF36"/>
    <w:lvl w:ilvl="0" w:tplc="156AC0C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EAF3928"/>
    <w:multiLevelType w:val="hybridMultilevel"/>
    <w:tmpl w:val="EAC63B06"/>
    <w:lvl w:ilvl="0" w:tplc="294A85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145F5B"/>
    <w:multiLevelType w:val="hybridMultilevel"/>
    <w:tmpl w:val="C534C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EB2E32"/>
    <w:multiLevelType w:val="hybridMultilevel"/>
    <w:tmpl w:val="12186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33418AC"/>
    <w:multiLevelType w:val="hybridMultilevel"/>
    <w:tmpl w:val="6CAA1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49E4C17"/>
    <w:multiLevelType w:val="hybridMultilevel"/>
    <w:tmpl w:val="CBA4E15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597D0E"/>
    <w:multiLevelType w:val="hybridMultilevel"/>
    <w:tmpl w:val="A24258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5E471D"/>
    <w:multiLevelType w:val="multilevel"/>
    <w:tmpl w:val="E154D282"/>
    <w:styleLink w:val="List10"/>
    <w:lvl w:ilvl="0">
      <w:start w:val="1"/>
      <w:numFmt w:val="decimal"/>
      <w:lvlText w:val="%1."/>
      <w:lvlJc w:val="left"/>
      <w:pPr>
        <w:tabs>
          <w:tab w:val="num" w:pos="708"/>
        </w:tabs>
        <w:ind w:left="708" w:hanging="708"/>
      </w:pPr>
      <w:rPr>
        <w:color w:val="000000"/>
        <w:position w:val="0"/>
        <w:sz w:val="30"/>
        <w:szCs w:val="30"/>
        <w:rtl w:val="0"/>
        <w:lang w:val="ru-RU"/>
      </w:rPr>
    </w:lvl>
    <w:lvl w:ilvl="1">
      <w:start w:val="1"/>
      <w:numFmt w:val="lowerLetter"/>
      <w:lvlText w:val="%2."/>
      <w:lvlJc w:val="left"/>
      <w:pPr>
        <w:tabs>
          <w:tab w:val="num" w:pos="1440"/>
        </w:tabs>
        <w:ind w:left="1440"/>
      </w:pPr>
      <w:rPr>
        <w:color w:val="000000"/>
        <w:position w:val="0"/>
        <w:sz w:val="30"/>
        <w:szCs w:val="30"/>
        <w:rtl w:val="0"/>
        <w:lang w:val="ru-RU"/>
      </w:rPr>
    </w:lvl>
    <w:lvl w:ilvl="2">
      <w:start w:val="1"/>
      <w:numFmt w:val="lowerRoman"/>
      <w:lvlText w:val="%3."/>
      <w:lvlJc w:val="left"/>
      <w:pPr>
        <w:tabs>
          <w:tab w:val="num" w:pos="2160"/>
        </w:tabs>
        <w:ind w:left="2160"/>
      </w:pPr>
      <w:rPr>
        <w:color w:val="000000"/>
        <w:position w:val="0"/>
        <w:sz w:val="30"/>
        <w:szCs w:val="30"/>
        <w:rtl w:val="0"/>
        <w:lang w:val="ru-RU"/>
      </w:rPr>
    </w:lvl>
    <w:lvl w:ilvl="3">
      <w:start w:val="1"/>
      <w:numFmt w:val="decimal"/>
      <w:lvlText w:val="%4."/>
      <w:lvlJc w:val="left"/>
      <w:pPr>
        <w:tabs>
          <w:tab w:val="num" w:pos="2880"/>
        </w:tabs>
        <w:ind w:left="2880"/>
      </w:pPr>
      <w:rPr>
        <w:color w:val="000000"/>
        <w:position w:val="0"/>
        <w:sz w:val="30"/>
        <w:szCs w:val="30"/>
        <w:rtl w:val="0"/>
        <w:lang w:val="ru-RU"/>
      </w:rPr>
    </w:lvl>
    <w:lvl w:ilvl="4">
      <w:start w:val="1"/>
      <w:numFmt w:val="lowerLetter"/>
      <w:lvlText w:val="%5."/>
      <w:lvlJc w:val="left"/>
      <w:pPr>
        <w:tabs>
          <w:tab w:val="num" w:pos="3600"/>
        </w:tabs>
        <w:ind w:left="3600"/>
      </w:pPr>
      <w:rPr>
        <w:color w:val="000000"/>
        <w:position w:val="0"/>
        <w:sz w:val="30"/>
        <w:szCs w:val="30"/>
        <w:rtl w:val="0"/>
        <w:lang w:val="ru-RU"/>
      </w:rPr>
    </w:lvl>
    <w:lvl w:ilvl="5">
      <w:start w:val="1"/>
      <w:numFmt w:val="lowerRoman"/>
      <w:lvlText w:val="%6."/>
      <w:lvlJc w:val="left"/>
      <w:pPr>
        <w:tabs>
          <w:tab w:val="num" w:pos="4320"/>
        </w:tabs>
        <w:ind w:left="4320"/>
      </w:pPr>
      <w:rPr>
        <w:color w:val="000000"/>
        <w:position w:val="0"/>
        <w:sz w:val="30"/>
        <w:szCs w:val="30"/>
        <w:rtl w:val="0"/>
        <w:lang w:val="ru-RU"/>
      </w:rPr>
    </w:lvl>
    <w:lvl w:ilvl="6">
      <w:start w:val="1"/>
      <w:numFmt w:val="decimal"/>
      <w:lvlText w:val="%7."/>
      <w:lvlJc w:val="left"/>
      <w:pPr>
        <w:tabs>
          <w:tab w:val="num" w:pos="5040"/>
        </w:tabs>
        <w:ind w:left="5040"/>
      </w:pPr>
      <w:rPr>
        <w:color w:val="000000"/>
        <w:position w:val="0"/>
        <w:sz w:val="30"/>
        <w:szCs w:val="30"/>
        <w:rtl w:val="0"/>
        <w:lang w:val="ru-RU"/>
      </w:rPr>
    </w:lvl>
    <w:lvl w:ilvl="7">
      <w:start w:val="1"/>
      <w:numFmt w:val="lowerLetter"/>
      <w:lvlText w:val="%8."/>
      <w:lvlJc w:val="left"/>
      <w:pPr>
        <w:tabs>
          <w:tab w:val="num" w:pos="5760"/>
        </w:tabs>
        <w:ind w:left="5760"/>
      </w:pPr>
      <w:rPr>
        <w:color w:val="000000"/>
        <w:position w:val="0"/>
        <w:sz w:val="30"/>
        <w:szCs w:val="30"/>
        <w:rtl w:val="0"/>
        <w:lang w:val="ru-RU"/>
      </w:rPr>
    </w:lvl>
    <w:lvl w:ilvl="8">
      <w:start w:val="1"/>
      <w:numFmt w:val="lowerRoman"/>
      <w:lvlText w:val="%9."/>
      <w:lvlJc w:val="left"/>
      <w:pPr>
        <w:tabs>
          <w:tab w:val="num" w:pos="6480"/>
        </w:tabs>
        <w:ind w:left="6480"/>
      </w:pPr>
      <w:rPr>
        <w:color w:val="000000"/>
        <w:position w:val="0"/>
        <w:sz w:val="30"/>
        <w:szCs w:val="30"/>
        <w:rtl w:val="0"/>
        <w:lang w:val="ru-RU"/>
      </w:rPr>
    </w:lvl>
  </w:abstractNum>
  <w:abstractNum w:abstractNumId="37" w15:restartNumberingAfterBreak="0">
    <w:nsid w:val="67932CDF"/>
    <w:multiLevelType w:val="multilevel"/>
    <w:tmpl w:val="38E6187A"/>
    <w:styleLink w:val="List37"/>
    <w:lvl w:ilvl="0">
      <w:start w:val="1"/>
      <w:numFmt w:val="decimal"/>
      <w:lvlText w:val="%1."/>
      <w:lvlJc w:val="left"/>
      <w:pPr>
        <w:tabs>
          <w:tab w:val="num" w:pos="720"/>
        </w:tabs>
        <w:ind w:left="720" w:hanging="360"/>
      </w:pPr>
      <w:rPr>
        <w:color w:val="000000"/>
        <w:position w:val="0"/>
      </w:rPr>
    </w:lvl>
    <w:lvl w:ilvl="1">
      <w:start w:val="1"/>
      <w:numFmt w:val="lowerLetter"/>
      <w:lvlText w:val="%2."/>
      <w:lvlJc w:val="left"/>
      <w:pPr>
        <w:tabs>
          <w:tab w:val="num" w:pos="1440"/>
        </w:tabs>
        <w:ind w:left="1440"/>
      </w:pPr>
      <w:rPr>
        <w:color w:val="000000"/>
        <w:position w:val="0"/>
      </w:rPr>
    </w:lvl>
    <w:lvl w:ilvl="2">
      <w:start w:val="1"/>
      <w:numFmt w:val="lowerRoman"/>
      <w:lvlText w:val="%3."/>
      <w:lvlJc w:val="left"/>
      <w:pPr>
        <w:tabs>
          <w:tab w:val="num" w:pos="2160"/>
        </w:tabs>
        <w:ind w:left="2160"/>
      </w:pPr>
      <w:rPr>
        <w:color w:val="000000"/>
        <w:position w:val="0"/>
      </w:rPr>
    </w:lvl>
    <w:lvl w:ilvl="3">
      <w:start w:val="1"/>
      <w:numFmt w:val="decimal"/>
      <w:lvlText w:val="%4."/>
      <w:lvlJc w:val="left"/>
      <w:pPr>
        <w:tabs>
          <w:tab w:val="num" w:pos="2880"/>
        </w:tabs>
        <w:ind w:left="2880"/>
      </w:pPr>
      <w:rPr>
        <w:color w:val="000000"/>
        <w:position w:val="0"/>
      </w:rPr>
    </w:lvl>
    <w:lvl w:ilvl="4">
      <w:start w:val="1"/>
      <w:numFmt w:val="lowerLetter"/>
      <w:lvlText w:val="%5."/>
      <w:lvlJc w:val="left"/>
      <w:pPr>
        <w:tabs>
          <w:tab w:val="num" w:pos="3600"/>
        </w:tabs>
        <w:ind w:left="3600"/>
      </w:pPr>
      <w:rPr>
        <w:color w:val="000000"/>
        <w:position w:val="0"/>
      </w:rPr>
    </w:lvl>
    <w:lvl w:ilvl="5">
      <w:start w:val="1"/>
      <w:numFmt w:val="lowerRoman"/>
      <w:lvlText w:val="%6."/>
      <w:lvlJc w:val="left"/>
      <w:pPr>
        <w:tabs>
          <w:tab w:val="num" w:pos="4320"/>
        </w:tabs>
        <w:ind w:left="4320"/>
      </w:pPr>
      <w:rPr>
        <w:color w:val="000000"/>
        <w:position w:val="0"/>
      </w:rPr>
    </w:lvl>
    <w:lvl w:ilvl="6">
      <w:start w:val="1"/>
      <w:numFmt w:val="decimal"/>
      <w:lvlText w:val="%7."/>
      <w:lvlJc w:val="left"/>
      <w:pPr>
        <w:tabs>
          <w:tab w:val="num" w:pos="5040"/>
        </w:tabs>
        <w:ind w:left="5040"/>
      </w:pPr>
      <w:rPr>
        <w:color w:val="000000"/>
        <w:position w:val="0"/>
      </w:rPr>
    </w:lvl>
    <w:lvl w:ilvl="7">
      <w:start w:val="1"/>
      <w:numFmt w:val="lowerLetter"/>
      <w:lvlText w:val="%8."/>
      <w:lvlJc w:val="left"/>
      <w:pPr>
        <w:tabs>
          <w:tab w:val="num" w:pos="5760"/>
        </w:tabs>
        <w:ind w:left="5760"/>
      </w:pPr>
      <w:rPr>
        <w:color w:val="000000"/>
        <w:position w:val="0"/>
      </w:rPr>
    </w:lvl>
    <w:lvl w:ilvl="8">
      <w:start w:val="1"/>
      <w:numFmt w:val="lowerRoman"/>
      <w:lvlText w:val="%9."/>
      <w:lvlJc w:val="left"/>
      <w:pPr>
        <w:tabs>
          <w:tab w:val="num" w:pos="6480"/>
        </w:tabs>
        <w:ind w:left="6480"/>
      </w:pPr>
      <w:rPr>
        <w:color w:val="000000"/>
        <w:position w:val="0"/>
      </w:rPr>
    </w:lvl>
  </w:abstractNum>
  <w:abstractNum w:abstractNumId="38" w15:restartNumberingAfterBreak="0">
    <w:nsid w:val="6AC30982"/>
    <w:multiLevelType w:val="hybridMultilevel"/>
    <w:tmpl w:val="FB1C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D25312"/>
    <w:multiLevelType w:val="hybridMultilevel"/>
    <w:tmpl w:val="2F9CC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366BB4"/>
    <w:multiLevelType w:val="multilevel"/>
    <w:tmpl w:val="4184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D2A5F"/>
    <w:multiLevelType w:val="hybridMultilevel"/>
    <w:tmpl w:val="7902CEF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11B87"/>
    <w:multiLevelType w:val="hybridMultilevel"/>
    <w:tmpl w:val="6914A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70C5FD2"/>
    <w:multiLevelType w:val="hybridMultilevel"/>
    <w:tmpl w:val="092AC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4E270E"/>
    <w:multiLevelType w:val="hybridMultilevel"/>
    <w:tmpl w:val="2A30B978"/>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A533AA"/>
    <w:multiLevelType w:val="hybridMultilevel"/>
    <w:tmpl w:val="A3B4D2B0"/>
    <w:lvl w:ilvl="0" w:tplc="6BCABD0E">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E10703"/>
    <w:multiLevelType w:val="multilevel"/>
    <w:tmpl w:val="3ED4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8632B2"/>
    <w:multiLevelType w:val="hybridMultilevel"/>
    <w:tmpl w:val="7CD0D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4"/>
  </w:num>
  <w:num w:numId="3">
    <w:abstractNumId w:val="37"/>
  </w:num>
  <w:num w:numId="4">
    <w:abstractNumId w:val="45"/>
  </w:num>
  <w:num w:numId="5">
    <w:abstractNumId w:val="29"/>
  </w:num>
  <w:num w:numId="6">
    <w:abstractNumId w:val="33"/>
  </w:num>
  <w:num w:numId="7">
    <w:abstractNumId w:val="6"/>
  </w:num>
  <w:num w:numId="8">
    <w:abstractNumId w:val="5"/>
  </w:num>
  <w:num w:numId="9">
    <w:abstractNumId w:val="22"/>
  </w:num>
  <w:num w:numId="10">
    <w:abstractNumId w:val="13"/>
  </w:num>
  <w:num w:numId="11">
    <w:abstractNumId w:val="32"/>
  </w:num>
  <w:num w:numId="12">
    <w:abstractNumId w:val="19"/>
  </w:num>
  <w:num w:numId="13">
    <w:abstractNumId w:val="9"/>
  </w:num>
  <w:num w:numId="14">
    <w:abstractNumId w:val="39"/>
  </w:num>
  <w:num w:numId="15">
    <w:abstractNumId w:val="35"/>
  </w:num>
  <w:num w:numId="16">
    <w:abstractNumId w:val="31"/>
  </w:num>
  <w:num w:numId="17">
    <w:abstractNumId w:val="38"/>
  </w:num>
  <w:num w:numId="18">
    <w:abstractNumId w:val="47"/>
  </w:num>
  <w:num w:numId="19">
    <w:abstractNumId w:val="43"/>
  </w:num>
  <w:num w:numId="20">
    <w:abstractNumId w:val="18"/>
  </w:num>
  <w:num w:numId="21">
    <w:abstractNumId w:val="20"/>
  </w:num>
  <w:num w:numId="22">
    <w:abstractNumId w:val="16"/>
  </w:num>
  <w:num w:numId="23">
    <w:abstractNumId w:val="8"/>
  </w:num>
  <w:num w:numId="24">
    <w:abstractNumId w:val="41"/>
  </w:num>
  <w:num w:numId="25">
    <w:abstractNumId w:val="11"/>
  </w:num>
  <w:num w:numId="26">
    <w:abstractNumId w:val="25"/>
  </w:num>
  <w:num w:numId="27">
    <w:abstractNumId w:val="2"/>
  </w:num>
  <w:num w:numId="28">
    <w:abstractNumId w:val="30"/>
  </w:num>
  <w:num w:numId="29">
    <w:abstractNumId w:val="34"/>
  </w:num>
  <w:num w:numId="30">
    <w:abstractNumId w:val="3"/>
  </w:num>
  <w:num w:numId="31">
    <w:abstractNumId w:val="44"/>
  </w:num>
  <w:num w:numId="32">
    <w:abstractNumId w:val="10"/>
  </w:num>
  <w:num w:numId="33">
    <w:abstractNumId w:val="40"/>
  </w:num>
  <w:num w:numId="34">
    <w:abstractNumId w:val="0"/>
  </w:num>
  <w:num w:numId="35">
    <w:abstractNumId w:val="17"/>
  </w:num>
  <w:num w:numId="36">
    <w:abstractNumId w:val="26"/>
  </w:num>
  <w:num w:numId="37">
    <w:abstractNumId w:val="1"/>
  </w:num>
  <w:num w:numId="38">
    <w:abstractNumId w:val="46"/>
  </w:num>
  <w:num w:numId="39">
    <w:abstractNumId w:val="27"/>
  </w:num>
  <w:num w:numId="40">
    <w:abstractNumId w:val="4"/>
  </w:num>
  <w:num w:numId="41">
    <w:abstractNumId w:val="12"/>
  </w:num>
  <w:num w:numId="42">
    <w:abstractNumId w:val="7"/>
  </w:num>
  <w:num w:numId="43">
    <w:abstractNumId w:val="15"/>
  </w:num>
  <w:num w:numId="44">
    <w:abstractNumId w:val="36"/>
  </w:num>
  <w:num w:numId="45">
    <w:abstractNumId w:val="28"/>
  </w:num>
  <w:num w:numId="46">
    <w:abstractNumId w:val="14"/>
  </w:num>
  <w:num w:numId="47">
    <w:abstractNumId w:val="23"/>
  </w:num>
  <w:num w:numId="48">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6"/>
    <w:rsid w:val="00005441"/>
    <w:rsid w:val="00006960"/>
    <w:rsid w:val="000108D6"/>
    <w:rsid w:val="00013C36"/>
    <w:rsid w:val="00017A6D"/>
    <w:rsid w:val="00023915"/>
    <w:rsid w:val="00024BE6"/>
    <w:rsid w:val="00024CC9"/>
    <w:rsid w:val="00025055"/>
    <w:rsid w:val="00025709"/>
    <w:rsid w:val="0003192D"/>
    <w:rsid w:val="00035347"/>
    <w:rsid w:val="00047F33"/>
    <w:rsid w:val="00053861"/>
    <w:rsid w:val="00055E68"/>
    <w:rsid w:val="00065987"/>
    <w:rsid w:val="00066685"/>
    <w:rsid w:val="000736E2"/>
    <w:rsid w:val="000804B3"/>
    <w:rsid w:val="00084495"/>
    <w:rsid w:val="00086A16"/>
    <w:rsid w:val="00087B39"/>
    <w:rsid w:val="000932FC"/>
    <w:rsid w:val="00097957"/>
    <w:rsid w:val="000A66E6"/>
    <w:rsid w:val="000C12AC"/>
    <w:rsid w:val="000C202B"/>
    <w:rsid w:val="000C6969"/>
    <w:rsid w:val="000D04F2"/>
    <w:rsid w:val="000D2470"/>
    <w:rsid w:val="000D42E8"/>
    <w:rsid w:val="000D5ABC"/>
    <w:rsid w:val="000E3818"/>
    <w:rsid w:val="000E5281"/>
    <w:rsid w:val="000E7E85"/>
    <w:rsid w:val="000F4435"/>
    <w:rsid w:val="000F45C1"/>
    <w:rsid w:val="000F6812"/>
    <w:rsid w:val="00102A40"/>
    <w:rsid w:val="001132CF"/>
    <w:rsid w:val="00114893"/>
    <w:rsid w:val="001177A3"/>
    <w:rsid w:val="001245BB"/>
    <w:rsid w:val="001268F4"/>
    <w:rsid w:val="001306E7"/>
    <w:rsid w:val="001340B3"/>
    <w:rsid w:val="0014771D"/>
    <w:rsid w:val="00151069"/>
    <w:rsid w:val="00152739"/>
    <w:rsid w:val="00155162"/>
    <w:rsid w:val="001570E6"/>
    <w:rsid w:val="00166BDD"/>
    <w:rsid w:val="0017108B"/>
    <w:rsid w:val="00177B19"/>
    <w:rsid w:val="00181CD9"/>
    <w:rsid w:val="001831AD"/>
    <w:rsid w:val="00183AEA"/>
    <w:rsid w:val="00191E8D"/>
    <w:rsid w:val="00195A69"/>
    <w:rsid w:val="001A6598"/>
    <w:rsid w:val="001B4D73"/>
    <w:rsid w:val="001C4068"/>
    <w:rsid w:val="001C5595"/>
    <w:rsid w:val="001E0131"/>
    <w:rsid w:val="001E6DE9"/>
    <w:rsid w:val="001F0FFB"/>
    <w:rsid w:val="001F2A06"/>
    <w:rsid w:val="001F5B8E"/>
    <w:rsid w:val="002036E9"/>
    <w:rsid w:val="00203DC0"/>
    <w:rsid w:val="002070CE"/>
    <w:rsid w:val="00211B60"/>
    <w:rsid w:val="002173EC"/>
    <w:rsid w:val="00222CB1"/>
    <w:rsid w:val="0022670A"/>
    <w:rsid w:val="00232344"/>
    <w:rsid w:val="002354AD"/>
    <w:rsid w:val="00240181"/>
    <w:rsid w:val="002605A0"/>
    <w:rsid w:val="00271ECF"/>
    <w:rsid w:val="00274748"/>
    <w:rsid w:val="00281317"/>
    <w:rsid w:val="00282827"/>
    <w:rsid w:val="0028380B"/>
    <w:rsid w:val="00283948"/>
    <w:rsid w:val="002872B6"/>
    <w:rsid w:val="0029210A"/>
    <w:rsid w:val="00295233"/>
    <w:rsid w:val="002A007C"/>
    <w:rsid w:val="002A44A8"/>
    <w:rsid w:val="002A6B65"/>
    <w:rsid w:val="002A78A5"/>
    <w:rsid w:val="002B1044"/>
    <w:rsid w:val="002B1A7B"/>
    <w:rsid w:val="002B26F5"/>
    <w:rsid w:val="002C60C0"/>
    <w:rsid w:val="002D1446"/>
    <w:rsid w:val="002D1F04"/>
    <w:rsid w:val="002E0E64"/>
    <w:rsid w:val="002E22F1"/>
    <w:rsid w:val="002E6093"/>
    <w:rsid w:val="002E7B7A"/>
    <w:rsid w:val="0030012A"/>
    <w:rsid w:val="00303EF0"/>
    <w:rsid w:val="00306D00"/>
    <w:rsid w:val="00323AAC"/>
    <w:rsid w:val="00325E72"/>
    <w:rsid w:val="003350D3"/>
    <w:rsid w:val="00335479"/>
    <w:rsid w:val="00336CF3"/>
    <w:rsid w:val="00341063"/>
    <w:rsid w:val="00344257"/>
    <w:rsid w:val="00345E24"/>
    <w:rsid w:val="00367D3F"/>
    <w:rsid w:val="003777F4"/>
    <w:rsid w:val="00395309"/>
    <w:rsid w:val="00397A85"/>
    <w:rsid w:val="003B0328"/>
    <w:rsid w:val="003C2699"/>
    <w:rsid w:val="003C6AD9"/>
    <w:rsid w:val="003F3FA9"/>
    <w:rsid w:val="0040494C"/>
    <w:rsid w:val="00407688"/>
    <w:rsid w:val="00411FF4"/>
    <w:rsid w:val="00412344"/>
    <w:rsid w:val="00412AEA"/>
    <w:rsid w:val="00414E41"/>
    <w:rsid w:val="00423ABF"/>
    <w:rsid w:val="00427B5E"/>
    <w:rsid w:val="00427CFB"/>
    <w:rsid w:val="00443260"/>
    <w:rsid w:val="00450301"/>
    <w:rsid w:val="00451B56"/>
    <w:rsid w:val="004534F3"/>
    <w:rsid w:val="00454485"/>
    <w:rsid w:val="0045549E"/>
    <w:rsid w:val="004554E7"/>
    <w:rsid w:val="00462520"/>
    <w:rsid w:val="00464EA2"/>
    <w:rsid w:val="00470ADE"/>
    <w:rsid w:val="004821D3"/>
    <w:rsid w:val="00485508"/>
    <w:rsid w:val="00487D14"/>
    <w:rsid w:val="004A035E"/>
    <w:rsid w:val="004B4ADC"/>
    <w:rsid w:val="004B7004"/>
    <w:rsid w:val="004C7CDE"/>
    <w:rsid w:val="004D18CC"/>
    <w:rsid w:val="004D21E1"/>
    <w:rsid w:val="004D6021"/>
    <w:rsid w:val="004D7232"/>
    <w:rsid w:val="004E3DB9"/>
    <w:rsid w:val="004E619A"/>
    <w:rsid w:val="004F57FA"/>
    <w:rsid w:val="004F69A5"/>
    <w:rsid w:val="00506862"/>
    <w:rsid w:val="005125FF"/>
    <w:rsid w:val="005227A6"/>
    <w:rsid w:val="00524CE3"/>
    <w:rsid w:val="0055677A"/>
    <w:rsid w:val="00560B1B"/>
    <w:rsid w:val="00584938"/>
    <w:rsid w:val="0059245A"/>
    <w:rsid w:val="00595464"/>
    <w:rsid w:val="005A39CB"/>
    <w:rsid w:val="005B1279"/>
    <w:rsid w:val="005C0FCB"/>
    <w:rsid w:val="005C1FC3"/>
    <w:rsid w:val="005C3C0F"/>
    <w:rsid w:val="005C438C"/>
    <w:rsid w:val="005C53B7"/>
    <w:rsid w:val="005D145E"/>
    <w:rsid w:val="005E0F4B"/>
    <w:rsid w:val="005F095C"/>
    <w:rsid w:val="005F66BA"/>
    <w:rsid w:val="005F6A88"/>
    <w:rsid w:val="00600176"/>
    <w:rsid w:val="0060304A"/>
    <w:rsid w:val="00604F24"/>
    <w:rsid w:val="00614650"/>
    <w:rsid w:val="0064047B"/>
    <w:rsid w:val="00650095"/>
    <w:rsid w:val="00651359"/>
    <w:rsid w:val="006520A8"/>
    <w:rsid w:val="00653014"/>
    <w:rsid w:val="00657318"/>
    <w:rsid w:val="006637E6"/>
    <w:rsid w:val="006803A3"/>
    <w:rsid w:val="0068142F"/>
    <w:rsid w:val="006843D5"/>
    <w:rsid w:val="00684813"/>
    <w:rsid w:val="00687570"/>
    <w:rsid w:val="00687EAA"/>
    <w:rsid w:val="00694661"/>
    <w:rsid w:val="00694F8D"/>
    <w:rsid w:val="0069515C"/>
    <w:rsid w:val="006A1697"/>
    <w:rsid w:val="006A2BD4"/>
    <w:rsid w:val="006A5D53"/>
    <w:rsid w:val="006A7ACA"/>
    <w:rsid w:val="006B3BAD"/>
    <w:rsid w:val="006B48A0"/>
    <w:rsid w:val="006C6C97"/>
    <w:rsid w:val="006D02D6"/>
    <w:rsid w:val="006D03E2"/>
    <w:rsid w:val="006D253D"/>
    <w:rsid w:val="006D280E"/>
    <w:rsid w:val="006D557A"/>
    <w:rsid w:val="006E1D47"/>
    <w:rsid w:val="006E60F5"/>
    <w:rsid w:val="006F1EBF"/>
    <w:rsid w:val="006F3CC0"/>
    <w:rsid w:val="006F405A"/>
    <w:rsid w:val="00714731"/>
    <w:rsid w:val="00716B0E"/>
    <w:rsid w:val="007265EB"/>
    <w:rsid w:val="00727ADB"/>
    <w:rsid w:val="00737D16"/>
    <w:rsid w:val="0074145E"/>
    <w:rsid w:val="00741F05"/>
    <w:rsid w:val="00743727"/>
    <w:rsid w:val="00752918"/>
    <w:rsid w:val="0075680B"/>
    <w:rsid w:val="007626B1"/>
    <w:rsid w:val="00766B6E"/>
    <w:rsid w:val="00771ECD"/>
    <w:rsid w:val="00773AC7"/>
    <w:rsid w:val="007740C4"/>
    <w:rsid w:val="0077585F"/>
    <w:rsid w:val="00785C9C"/>
    <w:rsid w:val="007905D9"/>
    <w:rsid w:val="00790E54"/>
    <w:rsid w:val="007917BC"/>
    <w:rsid w:val="00791CDC"/>
    <w:rsid w:val="007929AC"/>
    <w:rsid w:val="007D19E6"/>
    <w:rsid w:val="007E7FE9"/>
    <w:rsid w:val="00825C5E"/>
    <w:rsid w:val="0083110A"/>
    <w:rsid w:val="00831606"/>
    <w:rsid w:val="008325BE"/>
    <w:rsid w:val="008356C5"/>
    <w:rsid w:val="0083772E"/>
    <w:rsid w:val="00845A33"/>
    <w:rsid w:val="008464CA"/>
    <w:rsid w:val="008622C3"/>
    <w:rsid w:val="0086485B"/>
    <w:rsid w:val="00870F10"/>
    <w:rsid w:val="00875F85"/>
    <w:rsid w:val="00882662"/>
    <w:rsid w:val="008834D3"/>
    <w:rsid w:val="008A4E0A"/>
    <w:rsid w:val="008A5A49"/>
    <w:rsid w:val="008A6DA1"/>
    <w:rsid w:val="008A7142"/>
    <w:rsid w:val="008B7E72"/>
    <w:rsid w:val="008C77EF"/>
    <w:rsid w:val="008E4848"/>
    <w:rsid w:val="008E4A1C"/>
    <w:rsid w:val="008F03DA"/>
    <w:rsid w:val="00901AED"/>
    <w:rsid w:val="00901D69"/>
    <w:rsid w:val="009053D6"/>
    <w:rsid w:val="0090699A"/>
    <w:rsid w:val="00911B96"/>
    <w:rsid w:val="00914B67"/>
    <w:rsid w:val="00916466"/>
    <w:rsid w:val="00916BD6"/>
    <w:rsid w:val="00920CF8"/>
    <w:rsid w:val="00920DB8"/>
    <w:rsid w:val="00924B65"/>
    <w:rsid w:val="00943508"/>
    <w:rsid w:val="0094577D"/>
    <w:rsid w:val="00946A14"/>
    <w:rsid w:val="00950593"/>
    <w:rsid w:val="00953BFE"/>
    <w:rsid w:val="009564DA"/>
    <w:rsid w:val="00957AAA"/>
    <w:rsid w:val="009601A4"/>
    <w:rsid w:val="009609D9"/>
    <w:rsid w:val="0096283C"/>
    <w:rsid w:val="009641AE"/>
    <w:rsid w:val="00971072"/>
    <w:rsid w:val="00974E37"/>
    <w:rsid w:val="009827AA"/>
    <w:rsid w:val="0098484D"/>
    <w:rsid w:val="009A0060"/>
    <w:rsid w:val="009A4FC6"/>
    <w:rsid w:val="009B0567"/>
    <w:rsid w:val="009B25D0"/>
    <w:rsid w:val="009B756B"/>
    <w:rsid w:val="009B78ED"/>
    <w:rsid w:val="009B7F58"/>
    <w:rsid w:val="009D12BA"/>
    <w:rsid w:val="009D1B25"/>
    <w:rsid w:val="009E5CC0"/>
    <w:rsid w:val="009E7885"/>
    <w:rsid w:val="00A00990"/>
    <w:rsid w:val="00A02FB9"/>
    <w:rsid w:val="00A05B36"/>
    <w:rsid w:val="00A111AB"/>
    <w:rsid w:val="00A1320C"/>
    <w:rsid w:val="00A21D1D"/>
    <w:rsid w:val="00A234A2"/>
    <w:rsid w:val="00A23715"/>
    <w:rsid w:val="00A237BA"/>
    <w:rsid w:val="00A26660"/>
    <w:rsid w:val="00A3081E"/>
    <w:rsid w:val="00A33AA9"/>
    <w:rsid w:val="00A54CA5"/>
    <w:rsid w:val="00A56208"/>
    <w:rsid w:val="00A624CE"/>
    <w:rsid w:val="00A66942"/>
    <w:rsid w:val="00A709CF"/>
    <w:rsid w:val="00A70F7D"/>
    <w:rsid w:val="00A94C34"/>
    <w:rsid w:val="00A97449"/>
    <w:rsid w:val="00AA17D0"/>
    <w:rsid w:val="00AB23DE"/>
    <w:rsid w:val="00AB49F7"/>
    <w:rsid w:val="00AB4D1F"/>
    <w:rsid w:val="00AC4F01"/>
    <w:rsid w:val="00AC7A89"/>
    <w:rsid w:val="00AF24D9"/>
    <w:rsid w:val="00AF4233"/>
    <w:rsid w:val="00AF5922"/>
    <w:rsid w:val="00AF5A77"/>
    <w:rsid w:val="00B02434"/>
    <w:rsid w:val="00B03C66"/>
    <w:rsid w:val="00B053ED"/>
    <w:rsid w:val="00B0652E"/>
    <w:rsid w:val="00B42FFD"/>
    <w:rsid w:val="00B501BA"/>
    <w:rsid w:val="00B54F85"/>
    <w:rsid w:val="00B625C6"/>
    <w:rsid w:val="00B64BE9"/>
    <w:rsid w:val="00B64F57"/>
    <w:rsid w:val="00B806DE"/>
    <w:rsid w:val="00B83035"/>
    <w:rsid w:val="00B83E81"/>
    <w:rsid w:val="00B941B6"/>
    <w:rsid w:val="00B957EE"/>
    <w:rsid w:val="00BA3975"/>
    <w:rsid w:val="00BA3B6E"/>
    <w:rsid w:val="00BB29ED"/>
    <w:rsid w:val="00BB3A2D"/>
    <w:rsid w:val="00BB41F5"/>
    <w:rsid w:val="00BC1AAA"/>
    <w:rsid w:val="00BD2DB1"/>
    <w:rsid w:val="00BE452A"/>
    <w:rsid w:val="00BF0C0C"/>
    <w:rsid w:val="00BF397E"/>
    <w:rsid w:val="00C0514E"/>
    <w:rsid w:val="00C10BDB"/>
    <w:rsid w:val="00C11E0C"/>
    <w:rsid w:val="00C23A30"/>
    <w:rsid w:val="00C37550"/>
    <w:rsid w:val="00C37CD4"/>
    <w:rsid w:val="00C43D26"/>
    <w:rsid w:val="00C46D88"/>
    <w:rsid w:val="00C54DC8"/>
    <w:rsid w:val="00C600C9"/>
    <w:rsid w:val="00C60534"/>
    <w:rsid w:val="00C847F2"/>
    <w:rsid w:val="00C912E4"/>
    <w:rsid w:val="00C91D33"/>
    <w:rsid w:val="00C95E43"/>
    <w:rsid w:val="00C97986"/>
    <w:rsid w:val="00CA0339"/>
    <w:rsid w:val="00CA1C2D"/>
    <w:rsid w:val="00CB1CFB"/>
    <w:rsid w:val="00CB60B9"/>
    <w:rsid w:val="00CC0A86"/>
    <w:rsid w:val="00CC405E"/>
    <w:rsid w:val="00CD1C89"/>
    <w:rsid w:val="00CD79BA"/>
    <w:rsid w:val="00CE3548"/>
    <w:rsid w:val="00CE48A3"/>
    <w:rsid w:val="00CE5573"/>
    <w:rsid w:val="00CE6A02"/>
    <w:rsid w:val="00CF3B15"/>
    <w:rsid w:val="00D02F5D"/>
    <w:rsid w:val="00D03BC3"/>
    <w:rsid w:val="00D0419E"/>
    <w:rsid w:val="00D1414C"/>
    <w:rsid w:val="00D2289B"/>
    <w:rsid w:val="00D25185"/>
    <w:rsid w:val="00D25325"/>
    <w:rsid w:val="00D30E63"/>
    <w:rsid w:val="00D317A9"/>
    <w:rsid w:val="00D31C9B"/>
    <w:rsid w:val="00D343E1"/>
    <w:rsid w:val="00D36057"/>
    <w:rsid w:val="00D4291B"/>
    <w:rsid w:val="00D47256"/>
    <w:rsid w:val="00D510AC"/>
    <w:rsid w:val="00D539E4"/>
    <w:rsid w:val="00D54079"/>
    <w:rsid w:val="00D65421"/>
    <w:rsid w:val="00D80BB9"/>
    <w:rsid w:val="00D91AE5"/>
    <w:rsid w:val="00DA3542"/>
    <w:rsid w:val="00DB2CF0"/>
    <w:rsid w:val="00DC148D"/>
    <w:rsid w:val="00DC4562"/>
    <w:rsid w:val="00DD1FDB"/>
    <w:rsid w:val="00DD251E"/>
    <w:rsid w:val="00DD488F"/>
    <w:rsid w:val="00DD6AB9"/>
    <w:rsid w:val="00DE5669"/>
    <w:rsid w:val="00DE6FD9"/>
    <w:rsid w:val="00DF2D87"/>
    <w:rsid w:val="00DF3C03"/>
    <w:rsid w:val="00DF539D"/>
    <w:rsid w:val="00DF5FBE"/>
    <w:rsid w:val="00E002DF"/>
    <w:rsid w:val="00E018BC"/>
    <w:rsid w:val="00E176D3"/>
    <w:rsid w:val="00E177F4"/>
    <w:rsid w:val="00E221E7"/>
    <w:rsid w:val="00E2651E"/>
    <w:rsid w:val="00E323CC"/>
    <w:rsid w:val="00E4026F"/>
    <w:rsid w:val="00E42AEF"/>
    <w:rsid w:val="00E4509B"/>
    <w:rsid w:val="00E45B58"/>
    <w:rsid w:val="00E50E3C"/>
    <w:rsid w:val="00E52D4F"/>
    <w:rsid w:val="00E60B8E"/>
    <w:rsid w:val="00E6111A"/>
    <w:rsid w:val="00E629C3"/>
    <w:rsid w:val="00E655C2"/>
    <w:rsid w:val="00E72A01"/>
    <w:rsid w:val="00E73F27"/>
    <w:rsid w:val="00E77893"/>
    <w:rsid w:val="00E878C9"/>
    <w:rsid w:val="00E91FB6"/>
    <w:rsid w:val="00E9243C"/>
    <w:rsid w:val="00E936A0"/>
    <w:rsid w:val="00E95E96"/>
    <w:rsid w:val="00EA776A"/>
    <w:rsid w:val="00EB1B9D"/>
    <w:rsid w:val="00EB434C"/>
    <w:rsid w:val="00EB73D6"/>
    <w:rsid w:val="00EC04F3"/>
    <w:rsid w:val="00ED04AD"/>
    <w:rsid w:val="00ED4E44"/>
    <w:rsid w:val="00ED786D"/>
    <w:rsid w:val="00ED7B94"/>
    <w:rsid w:val="00EE06E2"/>
    <w:rsid w:val="00EE0880"/>
    <w:rsid w:val="00EE6909"/>
    <w:rsid w:val="00EE7FED"/>
    <w:rsid w:val="00F00B9A"/>
    <w:rsid w:val="00F028B6"/>
    <w:rsid w:val="00F13376"/>
    <w:rsid w:val="00F141EE"/>
    <w:rsid w:val="00F2084B"/>
    <w:rsid w:val="00F27873"/>
    <w:rsid w:val="00F30AF5"/>
    <w:rsid w:val="00F33B3D"/>
    <w:rsid w:val="00F453D1"/>
    <w:rsid w:val="00F54E57"/>
    <w:rsid w:val="00F5720F"/>
    <w:rsid w:val="00F60774"/>
    <w:rsid w:val="00F627E4"/>
    <w:rsid w:val="00F66597"/>
    <w:rsid w:val="00F668AB"/>
    <w:rsid w:val="00F66994"/>
    <w:rsid w:val="00F71EBE"/>
    <w:rsid w:val="00F7659C"/>
    <w:rsid w:val="00F81581"/>
    <w:rsid w:val="00F87965"/>
    <w:rsid w:val="00F87B3E"/>
    <w:rsid w:val="00F910F3"/>
    <w:rsid w:val="00F92865"/>
    <w:rsid w:val="00FB3087"/>
    <w:rsid w:val="00FC035D"/>
    <w:rsid w:val="00FD0745"/>
    <w:rsid w:val="00FE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A9F9"/>
  <w15:chartTrackingRefBased/>
  <w15:docId w15:val="{AC7CB263-3379-4F04-944B-7F8D35CB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96"/>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911B96"/>
    <w:rPr>
      <w:rFonts w:ascii="Times New Roman" w:eastAsia="Times New Roman" w:hAnsi="Times New Roman" w:cs="Times New Roman"/>
      <w:sz w:val="18"/>
      <w:szCs w:val="18"/>
      <w:shd w:val="clear" w:color="auto" w:fill="FFFFFF"/>
    </w:rPr>
  </w:style>
  <w:style w:type="paragraph" w:customStyle="1" w:styleId="40">
    <w:name w:val="Заголовок №4"/>
    <w:basedOn w:val="a"/>
    <w:link w:val="4"/>
    <w:rsid w:val="00911B96"/>
    <w:pPr>
      <w:widowControl w:val="0"/>
      <w:shd w:val="clear" w:color="auto" w:fill="FFFFFF"/>
      <w:spacing w:after="0" w:line="432" w:lineRule="exact"/>
      <w:jc w:val="center"/>
      <w:outlineLvl w:val="3"/>
    </w:pPr>
    <w:rPr>
      <w:rFonts w:ascii="Times New Roman" w:hAnsi="Times New Roman"/>
      <w:sz w:val="18"/>
      <w:szCs w:val="18"/>
      <w:lang w:val="x-none" w:eastAsia="x-none"/>
    </w:rPr>
  </w:style>
  <w:style w:type="character" w:customStyle="1" w:styleId="3">
    <w:name w:val="Основной текст (3)_"/>
    <w:link w:val="30"/>
    <w:rsid w:val="00911B96"/>
    <w:rPr>
      <w:rFonts w:ascii="Times New Roman" w:eastAsia="Times New Roman" w:hAnsi="Times New Roman" w:cs="Times New Roman"/>
      <w:i/>
      <w:iCs/>
      <w:sz w:val="18"/>
      <w:szCs w:val="18"/>
      <w:shd w:val="clear" w:color="auto" w:fill="FFFFFF"/>
    </w:rPr>
  </w:style>
  <w:style w:type="paragraph" w:customStyle="1" w:styleId="30">
    <w:name w:val="Основной текст (3)"/>
    <w:basedOn w:val="a"/>
    <w:link w:val="3"/>
    <w:rsid w:val="00911B96"/>
    <w:pPr>
      <w:widowControl w:val="0"/>
      <w:shd w:val="clear" w:color="auto" w:fill="FFFFFF"/>
      <w:spacing w:before="360" w:after="180" w:line="221" w:lineRule="exact"/>
      <w:ind w:hanging="980"/>
    </w:pPr>
    <w:rPr>
      <w:rFonts w:ascii="Times New Roman" w:hAnsi="Times New Roman"/>
      <w:i/>
      <w:iCs/>
      <w:sz w:val="18"/>
      <w:szCs w:val="18"/>
      <w:lang w:val="x-none" w:eastAsia="x-none"/>
    </w:rPr>
  </w:style>
  <w:style w:type="character" w:customStyle="1" w:styleId="a3">
    <w:name w:val="Основной текст_"/>
    <w:link w:val="2"/>
    <w:rsid w:val="00911B96"/>
    <w:rPr>
      <w:rFonts w:ascii="Times New Roman" w:eastAsia="Times New Roman" w:hAnsi="Times New Roman" w:cs="Times New Roman"/>
      <w:sz w:val="30"/>
      <w:szCs w:val="30"/>
      <w:shd w:val="clear" w:color="auto" w:fill="FFFFFF"/>
    </w:rPr>
  </w:style>
  <w:style w:type="character" w:customStyle="1" w:styleId="20">
    <w:name w:val="Основной текст (2)_"/>
    <w:link w:val="21"/>
    <w:rsid w:val="00911B96"/>
    <w:rPr>
      <w:rFonts w:ascii="Times New Roman" w:eastAsia="Times New Roman" w:hAnsi="Times New Roman" w:cs="Times New Roman"/>
      <w:i/>
      <w:iCs/>
      <w:spacing w:val="-10"/>
      <w:sz w:val="30"/>
      <w:szCs w:val="30"/>
      <w:shd w:val="clear" w:color="auto" w:fill="FFFFFF"/>
    </w:rPr>
  </w:style>
  <w:style w:type="character" w:customStyle="1" w:styleId="41">
    <w:name w:val="Основной текст (4)_"/>
    <w:link w:val="42"/>
    <w:rsid w:val="00911B96"/>
    <w:rPr>
      <w:rFonts w:ascii="Times New Roman" w:eastAsia="Times New Roman" w:hAnsi="Times New Roman" w:cs="Times New Roman"/>
      <w:b/>
      <w:bCs/>
      <w:sz w:val="27"/>
      <w:szCs w:val="27"/>
      <w:shd w:val="clear" w:color="auto" w:fill="FFFFFF"/>
    </w:rPr>
  </w:style>
  <w:style w:type="character" w:customStyle="1" w:styleId="40pt">
    <w:name w:val="Основной текст (4) + Курсив;Интервал 0 pt"/>
    <w:rsid w:val="00911B96"/>
    <w:rPr>
      <w:rFonts w:ascii="Times New Roman" w:eastAsia="Times New Roman" w:hAnsi="Times New Roman" w:cs="Times New Roman"/>
      <w:b/>
      <w:bCs/>
      <w:i/>
      <w:iCs/>
      <w:color w:val="000000"/>
      <w:spacing w:val="-10"/>
      <w:w w:val="100"/>
      <w:position w:val="0"/>
      <w:sz w:val="27"/>
      <w:szCs w:val="27"/>
      <w:shd w:val="clear" w:color="auto" w:fill="FFFFFF"/>
      <w:lang w:val="uk-UA"/>
    </w:rPr>
  </w:style>
  <w:style w:type="character" w:customStyle="1" w:styleId="415pt">
    <w:name w:val="Основной текст (4) + 15 pt;Не полужирный"/>
    <w:rsid w:val="00911B96"/>
    <w:rPr>
      <w:rFonts w:ascii="Times New Roman" w:eastAsia="Times New Roman" w:hAnsi="Times New Roman" w:cs="Times New Roman"/>
      <w:b/>
      <w:bCs/>
      <w:color w:val="000000"/>
      <w:spacing w:val="0"/>
      <w:w w:val="100"/>
      <w:position w:val="0"/>
      <w:sz w:val="30"/>
      <w:szCs w:val="30"/>
      <w:shd w:val="clear" w:color="auto" w:fill="FFFFFF"/>
      <w:lang w:val="uk-UA"/>
    </w:rPr>
  </w:style>
  <w:style w:type="character" w:customStyle="1" w:styleId="1">
    <w:name w:val="Основной текст1"/>
    <w:rsid w:val="00911B96"/>
    <w:rPr>
      <w:rFonts w:ascii="Times New Roman" w:eastAsia="Times New Roman" w:hAnsi="Times New Roman" w:cs="Times New Roman"/>
      <w:color w:val="000000"/>
      <w:spacing w:val="0"/>
      <w:w w:val="100"/>
      <w:position w:val="0"/>
      <w:sz w:val="30"/>
      <w:szCs w:val="30"/>
      <w:u w:val="single"/>
      <w:shd w:val="clear" w:color="auto" w:fill="FFFFFF"/>
      <w:lang w:val="uk-UA"/>
    </w:rPr>
  </w:style>
  <w:style w:type="character" w:customStyle="1" w:styleId="0pt">
    <w:name w:val="Основной текст + Курсив;Интервал 0 pt"/>
    <w:rsid w:val="00911B96"/>
    <w:rPr>
      <w:rFonts w:ascii="Times New Roman" w:eastAsia="Times New Roman" w:hAnsi="Times New Roman" w:cs="Times New Roman"/>
      <w:i/>
      <w:iCs/>
      <w:color w:val="000000"/>
      <w:spacing w:val="-10"/>
      <w:w w:val="100"/>
      <w:position w:val="0"/>
      <w:sz w:val="30"/>
      <w:szCs w:val="30"/>
      <w:shd w:val="clear" w:color="auto" w:fill="FFFFFF"/>
      <w:lang w:val="uk-UA"/>
    </w:rPr>
  </w:style>
  <w:style w:type="paragraph" w:customStyle="1" w:styleId="2">
    <w:name w:val="Основной текст2"/>
    <w:basedOn w:val="a"/>
    <w:link w:val="a3"/>
    <w:rsid w:val="00911B96"/>
    <w:pPr>
      <w:widowControl w:val="0"/>
      <w:shd w:val="clear" w:color="auto" w:fill="FFFFFF"/>
      <w:spacing w:after="300" w:line="316" w:lineRule="exact"/>
      <w:ind w:hanging="380"/>
    </w:pPr>
    <w:rPr>
      <w:rFonts w:ascii="Times New Roman" w:hAnsi="Times New Roman"/>
      <w:sz w:val="30"/>
      <w:szCs w:val="30"/>
      <w:lang w:val="x-none" w:eastAsia="x-none"/>
    </w:rPr>
  </w:style>
  <w:style w:type="paragraph" w:customStyle="1" w:styleId="21">
    <w:name w:val="Основной текст (2)"/>
    <w:basedOn w:val="a"/>
    <w:link w:val="20"/>
    <w:rsid w:val="00911B96"/>
    <w:pPr>
      <w:widowControl w:val="0"/>
      <w:shd w:val="clear" w:color="auto" w:fill="FFFFFF"/>
      <w:spacing w:before="300" w:after="420" w:line="0" w:lineRule="atLeast"/>
    </w:pPr>
    <w:rPr>
      <w:rFonts w:ascii="Times New Roman" w:hAnsi="Times New Roman"/>
      <w:i/>
      <w:iCs/>
      <w:spacing w:val="-10"/>
      <w:sz w:val="30"/>
      <w:szCs w:val="30"/>
      <w:lang w:val="x-none" w:eastAsia="x-none"/>
    </w:rPr>
  </w:style>
  <w:style w:type="paragraph" w:customStyle="1" w:styleId="42">
    <w:name w:val="Основной текст (4)"/>
    <w:basedOn w:val="a"/>
    <w:link w:val="41"/>
    <w:rsid w:val="00911B96"/>
    <w:pPr>
      <w:widowControl w:val="0"/>
      <w:shd w:val="clear" w:color="auto" w:fill="FFFFFF"/>
      <w:spacing w:after="0" w:line="323" w:lineRule="exact"/>
      <w:ind w:firstLine="520"/>
      <w:jc w:val="both"/>
    </w:pPr>
    <w:rPr>
      <w:rFonts w:ascii="Times New Roman" w:hAnsi="Times New Roman"/>
      <w:b/>
      <w:bCs/>
      <w:sz w:val="27"/>
      <w:szCs w:val="27"/>
      <w:lang w:val="x-none" w:eastAsia="x-none"/>
    </w:rPr>
  </w:style>
  <w:style w:type="table" w:styleId="a4">
    <w:name w:val="Table Grid"/>
    <w:basedOn w:val="a1"/>
    <w:uiPriority w:val="59"/>
    <w:rsid w:val="00911B9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911B96"/>
    <w:pPr>
      <w:widowControl w:val="0"/>
      <w:shd w:val="clear" w:color="auto" w:fill="FFFFFF"/>
      <w:spacing w:after="0" w:line="216" w:lineRule="exact"/>
      <w:ind w:hanging="980"/>
    </w:pPr>
    <w:rPr>
      <w:rFonts w:ascii="Times New Roman" w:hAnsi="Times New Roman"/>
      <w:color w:val="000000"/>
      <w:sz w:val="18"/>
      <w:szCs w:val="18"/>
      <w:lang w:eastAsia="ru-RU"/>
    </w:rPr>
  </w:style>
  <w:style w:type="character" w:customStyle="1" w:styleId="3LucidaSansUnicode7pt">
    <w:name w:val="Основной текст (3) + Lucida Sans Unicode;7 pt;Не курсив"/>
    <w:rsid w:val="00911B96"/>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uk-UA"/>
    </w:rPr>
  </w:style>
  <w:style w:type="character" w:customStyle="1" w:styleId="31">
    <w:name w:val="Основной текст (3)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22">
    <w:name w:val="Основной текст (2)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5">
    <w:name w:val="Колонтитул"/>
    <w:rsid w:val="00911B9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style>
  <w:style w:type="character" w:customStyle="1" w:styleId="a6">
    <w:name w:val="Основной текст +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32">
    <w:name w:val="Основной текст3"/>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uk-UA"/>
    </w:rPr>
  </w:style>
  <w:style w:type="character" w:customStyle="1" w:styleId="5">
    <w:name w:val="Основной текст5"/>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43">
    <w:name w:val="Основной текст4"/>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23">
    <w:name w:val="Заголовок №2_"/>
    <w:rsid w:val="00911B96"/>
    <w:rPr>
      <w:rFonts w:ascii="Century Gothic" w:eastAsia="Century Gothic" w:hAnsi="Century Gothic" w:cs="Century Gothic"/>
      <w:b/>
      <w:bCs/>
      <w:i/>
      <w:iCs/>
      <w:smallCaps w:val="0"/>
      <w:strike w:val="0"/>
      <w:spacing w:val="30"/>
      <w:u w:val="none"/>
    </w:rPr>
  </w:style>
  <w:style w:type="character" w:customStyle="1" w:styleId="24">
    <w:name w:val="Заголовок №2"/>
    <w:rsid w:val="00911B96"/>
    <w:rPr>
      <w:rFonts w:ascii="Century Gothic" w:eastAsia="Century Gothic" w:hAnsi="Century Gothic" w:cs="Century Gothic"/>
      <w:b/>
      <w:bCs/>
      <w:i/>
      <w:iCs/>
      <w:smallCaps w:val="0"/>
      <w:strike w:val="0"/>
      <w:color w:val="000000"/>
      <w:spacing w:val="30"/>
      <w:w w:val="100"/>
      <w:position w:val="0"/>
      <w:sz w:val="24"/>
      <w:szCs w:val="24"/>
      <w:u w:val="none"/>
      <w:lang w:val="uk-UA"/>
    </w:rPr>
  </w:style>
  <w:style w:type="paragraph" w:styleId="a7">
    <w:name w:val="List Paragraph"/>
    <w:basedOn w:val="a"/>
    <w:uiPriority w:val="34"/>
    <w:qFormat/>
    <w:rsid w:val="00911B96"/>
    <w:pPr>
      <w:ind w:left="720"/>
      <w:contextualSpacing/>
    </w:pPr>
  </w:style>
  <w:style w:type="paragraph" w:styleId="a8">
    <w:name w:val="Balloon Text"/>
    <w:basedOn w:val="a"/>
    <w:link w:val="a9"/>
    <w:uiPriority w:val="99"/>
    <w:semiHidden/>
    <w:unhideWhenUsed/>
    <w:rsid w:val="00911B96"/>
    <w:pPr>
      <w:spacing w:after="0" w:line="240" w:lineRule="auto"/>
    </w:pPr>
    <w:rPr>
      <w:rFonts w:ascii="Tahoma" w:hAnsi="Tahoma"/>
      <w:sz w:val="16"/>
      <w:szCs w:val="16"/>
    </w:rPr>
  </w:style>
  <w:style w:type="character" w:customStyle="1" w:styleId="a9">
    <w:name w:val="Текст выноски Знак"/>
    <w:link w:val="a8"/>
    <w:uiPriority w:val="99"/>
    <w:semiHidden/>
    <w:rsid w:val="00911B96"/>
    <w:rPr>
      <w:rFonts w:ascii="Tahoma" w:eastAsia="Times New Roman" w:hAnsi="Tahoma" w:cs="Tahoma"/>
      <w:sz w:val="16"/>
      <w:szCs w:val="16"/>
      <w:lang w:val="uk-UA" w:eastAsia="uk-UA"/>
    </w:rPr>
  </w:style>
  <w:style w:type="character" w:styleId="aa">
    <w:name w:val="Hyperlink"/>
    <w:uiPriority w:val="99"/>
    <w:unhideWhenUsed/>
    <w:rsid w:val="00911B96"/>
    <w:rPr>
      <w:color w:val="0563C1"/>
      <w:u w:val="single"/>
    </w:rPr>
  </w:style>
  <w:style w:type="paragraph" w:styleId="ab">
    <w:name w:val="Normal (Web)"/>
    <w:aliases w:val="Обычный (Web)1"/>
    <w:basedOn w:val="a"/>
    <w:uiPriority w:val="99"/>
    <w:unhideWhenUsed/>
    <w:rsid w:val="00911B96"/>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911B96"/>
    <w:pPr>
      <w:tabs>
        <w:tab w:val="center" w:pos="4819"/>
        <w:tab w:val="right" w:pos="9639"/>
      </w:tabs>
      <w:spacing w:after="0" w:line="240" w:lineRule="auto"/>
    </w:pPr>
  </w:style>
  <w:style w:type="character" w:customStyle="1" w:styleId="ad">
    <w:name w:val="Верхний колонтитул Знак"/>
    <w:link w:val="ac"/>
    <w:uiPriority w:val="99"/>
    <w:rsid w:val="00911B96"/>
    <w:rPr>
      <w:rFonts w:eastAsia="Times New Roman"/>
      <w:sz w:val="22"/>
      <w:szCs w:val="22"/>
      <w:lang w:val="uk-UA" w:eastAsia="uk-UA"/>
    </w:rPr>
  </w:style>
  <w:style w:type="paragraph" w:styleId="ae">
    <w:name w:val="footer"/>
    <w:basedOn w:val="a"/>
    <w:link w:val="af"/>
    <w:uiPriority w:val="99"/>
    <w:unhideWhenUsed/>
    <w:rsid w:val="00911B96"/>
    <w:pPr>
      <w:tabs>
        <w:tab w:val="center" w:pos="4819"/>
        <w:tab w:val="right" w:pos="9639"/>
      </w:tabs>
      <w:spacing w:after="0" w:line="240" w:lineRule="auto"/>
    </w:pPr>
  </w:style>
  <w:style w:type="character" w:customStyle="1" w:styleId="af">
    <w:name w:val="Нижний колонтитул Знак"/>
    <w:link w:val="ae"/>
    <w:uiPriority w:val="99"/>
    <w:rsid w:val="00911B96"/>
    <w:rPr>
      <w:rFonts w:eastAsia="Times New Roman"/>
      <w:sz w:val="22"/>
      <w:szCs w:val="22"/>
      <w:lang w:val="uk-UA" w:eastAsia="uk-UA"/>
    </w:rPr>
  </w:style>
  <w:style w:type="character" w:customStyle="1" w:styleId="apple-converted-space">
    <w:name w:val="apple-converted-space"/>
    <w:basedOn w:val="a0"/>
    <w:rsid w:val="00911B96"/>
  </w:style>
  <w:style w:type="character" w:styleId="af0">
    <w:name w:val="Emphasis"/>
    <w:uiPriority w:val="20"/>
    <w:qFormat/>
    <w:rsid w:val="00911B96"/>
    <w:rPr>
      <w:i/>
      <w:iCs/>
    </w:rPr>
  </w:style>
  <w:style w:type="character" w:styleId="af1">
    <w:name w:val="page number"/>
    <w:basedOn w:val="a0"/>
    <w:uiPriority w:val="99"/>
    <w:semiHidden/>
    <w:unhideWhenUsed/>
    <w:rsid w:val="00911B96"/>
  </w:style>
  <w:style w:type="paragraph" w:styleId="af2">
    <w:name w:val="Body Text Indent"/>
    <w:link w:val="af3"/>
    <w:rsid w:val="00911B96"/>
    <w:pPr>
      <w:pBdr>
        <w:top w:val="nil"/>
        <w:left w:val="nil"/>
        <w:bottom w:val="nil"/>
        <w:right w:val="nil"/>
        <w:between w:val="nil"/>
        <w:bar w:val="nil"/>
      </w:pBdr>
      <w:spacing w:after="120"/>
      <w:ind w:left="283"/>
    </w:pPr>
    <w:rPr>
      <w:rFonts w:ascii="Times New Roman" w:eastAsia="Times New Roman" w:hAnsi="Times New Roman"/>
      <w:color w:val="000000"/>
      <w:sz w:val="28"/>
      <w:szCs w:val="28"/>
      <w:u w:color="000000"/>
      <w:bdr w:val="nil"/>
    </w:rPr>
  </w:style>
  <w:style w:type="character" w:customStyle="1" w:styleId="af3">
    <w:name w:val="Основной текст с отступом Знак"/>
    <w:link w:val="af2"/>
    <w:rsid w:val="00911B96"/>
    <w:rPr>
      <w:rFonts w:ascii="Times New Roman" w:eastAsia="Times New Roman" w:hAnsi="Times New Roman"/>
      <w:color w:val="000000"/>
      <w:sz w:val="28"/>
      <w:szCs w:val="28"/>
      <w:u w:color="000000"/>
      <w:bdr w:val="nil"/>
      <w:lang w:eastAsia="uk-UA" w:bidi="ar-SA"/>
    </w:rPr>
  </w:style>
  <w:style w:type="character" w:styleId="af4">
    <w:name w:val="Strong"/>
    <w:uiPriority w:val="22"/>
    <w:qFormat/>
    <w:rsid w:val="00911B96"/>
    <w:rPr>
      <w:b/>
      <w:bCs/>
    </w:rPr>
  </w:style>
  <w:style w:type="paragraph" w:customStyle="1" w:styleId="2A">
    <w:name w:val="Заголовок 2 A"/>
    <w:next w:val="a"/>
    <w:rsid w:val="00911B96"/>
    <w:pPr>
      <w:keepNext/>
      <w:pBdr>
        <w:top w:val="nil"/>
        <w:left w:val="nil"/>
        <w:bottom w:val="nil"/>
        <w:right w:val="nil"/>
        <w:between w:val="nil"/>
        <w:bar w:val="nil"/>
      </w:pBdr>
      <w:spacing w:before="240" w:after="60"/>
      <w:outlineLvl w:val="1"/>
    </w:pPr>
    <w:rPr>
      <w:rFonts w:ascii="Arial Bold Italic" w:eastAsia="Arial Bold Italic" w:hAnsi="Arial Bold Italic" w:cs="Arial Bold Italic"/>
      <w:b/>
      <w:bCs/>
      <w:i/>
      <w:iCs/>
      <w:color w:val="000000"/>
      <w:sz w:val="28"/>
      <w:szCs w:val="28"/>
      <w:u w:color="000000"/>
      <w:bdr w:val="nil"/>
      <w:lang w:val="ru-RU"/>
    </w:rPr>
  </w:style>
  <w:style w:type="numbering" w:customStyle="1" w:styleId="List37">
    <w:name w:val="List 37"/>
    <w:basedOn w:val="a2"/>
    <w:rsid w:val="00911B96"/>
    <w:pPr>
      <w:numPr>
        <w:numId w:val="3"/>
      </w:numPr>
    </w:pPr>
  </w:style>
  <w:style w:type="paragraph" w:styleId="25">
    <w:name w:val="Body Text Indent 2"/>
    <w:link w:val="26"/>
    <w:rsid w:val="00911B96"/>
    <w:pPr>
      <w:pBdr>
        <w:top w:val="nil"/>
        <w:left w:val="nil"/>
        <w:bottom w:val="nil"/>
        <w:right w:val="nil"/>
        <w:between w:val="nil"/>
        <w:bar w:val="nil"/>
      </w:pBdr>
      <w:spacing w:after="120" w:line="480" w:lineRule="auto"/>
      <w:ind w:left="283"/>
    </w:pPr>
    <w:rPr>
      <w:rFonts w:ascii="Times New Roman" w:eastAsia="Times New Roman" w:hAnsi="Times New Roman"/>
      <w:color w:val="000000"/>
      <w:sz w:val="28"/>
      <w:szCs w:val="28"/>
      <w:u w:color="000000"/>
      <w:bdr w:val="nil"/>
    </w:rPr>
  </w:style>
  <w:style w:type="character" w:customStyle="1" w:styleId="26">
    <w:name w:val="Основной текст с отступом 2 Знак"/>
    <w:link w:val="25"/>
    <w:rsid w:val="00911B96"/>
    <w:rPr>
      <w:rFonts w:ascii="Times New Roman" w:eastAsia="Times New Roman" w:hAnsi="Times New Roman"/>
      <w:color w:val="000000"/>
      <w:sz w:val="28"/>
      <w:szCs w:val="28"/>
      <w:u w:color="000000"/>
      <w:bdr w:val="nil"/>
      <w:lang w:eastAsia="uk-UA" w:bidi="ar-SA"/>
    </w:rPr>
  </w:style>
  <w:style w:type="character" w:customStyle="1" w:styleId="Hyperlink0">
    <w:name w:val="Hyperlink.0"/>
    <w:rsid w:val="00911B96"/>
    <w:rPr>
      <w:color w:val="0000FE"/>
      <w:sz w:val="28"/>
      <w:szCs w:val="28"/>
      <w:u w:val="single" w:color="0000FE"/>
      <w:lang w:val="en-US"/>
    </w:rPr>
  </w:style>
  <w:style w:type="paragraph" w:customStyle="1" w:styleId="af5">
    <w:name w:val="Текстовый блок"/>
    <w:rsid w:val="00911B96"/>
    <w:pPr>
      <w:pBdr>
        <w:top w:val="nil"/>
        <w:left w:val="nil"/>
        <w:bottom w:val="nil"/>
        <w:right w:val="nil"/>
        <w:between w:val="nil"/>
        <w:bar w:val="nil"/>
      </w:pBdr>
    </w:pPr>
    <w:rPr>
      <w:rFonts w:ascii="Helvetica" w:eastAsia="Helvetica" w:hAnsi="Helvetica" w:cs="Helvetica"/>
      <w:color w:val="000000"/>
      <w:sz w:val="24"/>
      <w:szCs w:val="24"/>
      <w:u w:color="000000"/>
      <w:bdr w:val="nil"/>
      <w:lang w:val="ru-RU"/>
    </w:rPr>
  </w:style>
  <w:style w:type="table" w:customStyle="1" w:styleId="TableNormal">
    <w:name w:val="Table Normal"/>
    <w:rsid w:val="00911B9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6">
    <w:name w:val="Неразрешенное упоминание"/>
    <w:uiPriority w:val="99"/>
    <w:semiHidden/>
    <w:unhideWhenUsed/>
    <w:rsid w:val="000C202B"/>
    <w:rPr>
      <w:color w:val="605E5C"/>
      <w:shd w:val="clear" w:color="auto" w:fill="E1DFDD"/>
    </w:rPr>
  </w:style>
  <w:style w:type="paragraph" w:styleId="af7">
    <w:name w:val="Body Text"/>
    <w:basedOn w:val="a"/>
    <w:link w:val="af8"/>
    <w:uiPriority w:val="99"/>
    <w:semiHidden/>
    <w:unhideWhenUsed/>
    <w:rsid w:val="00152739"/>
    <w:pPr>
      <w:spacing w:after="120"/>
    </w:pPr>
  </w:style>
  <w:style w:type="character" w:customStyle="1" w:styleId="af8">
    <w:name w:val="Основной текст Знак"/>
    <w:link w:val="af7"/>
    <w:uiPriority w:val="99"/>
    <w:semiHidden/>
    <w:rsid w:val="00152739"/>
    <w:rPr>
      <w:rFonts w:eastAsia="Times New Roman"/>
      <w:sz w:val="22"/>
      <w:szCs w:val="22"/>
      <w:lang w:val="uk-UA" w:eastAsia="uk-UA"/>
    </w:rPr>
  </w:style>
  <w:style w:type="numbering" w:customStyle="1" w:styleId="List12">
    <w:name w:val="List 12"/>
    <w:basedOn w:val="a2"/>
    <w:rsid w:val="00FE66A9"/>
    <w:pPr>
      <w:numPr>
        <w:numId w:val="40"/>
      </w:numPr>
    </w:pPr>
  </w:style>
  <w:style w:type="paragraph" w:customStyle="1" w:styleId="af9">
    <w:name w:val="По умолчанию"/>
    <w:rsid w:val="00A234A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ru-RU"/>
    </w:rPr>
  </w:style>
  <w:style w:type="paragraph" w:customStyle="1" w:styleId="50">
    <w:name w:val="заголовок 5"/>
    <w:next w:val="af5"/>
    <w:rsid w:val="006C6C97"/>
    <w:pPr>
      <w:keepNext/>
      <w:widowControl w:val="0"/>
      <w:pBdr>
        <w:top w:val="nil"/>
        <w:left w:val="nil"/>
        <w:bottom w:val="nil"/>
        <w:right w:val="nil"/>
        <w:between w:val="nil"/>
        <w:bar w:val="nil"/>
      </w:pBdr>
      <w:jc w:val="center"/>
    </w:pPr>
    <w:rPr>
      <w:rFonts w:ascii="Times New Roman Bold" w:eastAsia="Times New Roman Bold" w:hAnsi="Times New Roman Bold" w:cs="Times New Roman Bold"/>
      <w:b/>
      <w:bCs/>
      <w:color w:val="000000"/>
      <w:sz w:val="28"/>
      <w:szCs w:val="28"/>
      <w:u w:color="000000"/>
      <w:bdr w:val="nil"/>
    </w:rPr>
  </w:style>
  <w:style w:type="numbering" w:customStyle="1" w:styleId="List10">
    <w:name w:val="List 10"/>
    <w:basedOn w:val="a2"/>
    <w:rsid w:val="000D04F2"/>
    <w:pPr>
      <w:numPr>
        <w:numId w:val="44"/>
      </w:numPr>
    </w:pPr>
  </w:style>
  <w:style w:type="paragraph" w:customStyle="1" w:styleId="Afa">
    <w:name w:val="Текстовый блок A"/>
    <w:rsid w:val="0096283C"/>
    <w:pPr>
      <w:pBdr>
        <w:top w:val="nil"/>
        <w:left w:val="nil"/>
        <w:bottom w:val="nil"/>
        <w:right w:val="nil"/>
        <w:between w:val="nil"/>
        <w:bar w:val="nil"/>
      </w:pBdr>
    </w:pPr>
    <w:rPr>
      <w:rFonts w:ascii="Helvetica" w:eastAsia="Helvetica" w:hAnsi="Helvetica" w:cs="Helvetica"/>
      <w:color w:val="000000"/>
      <w:sz w:val="24"/>
      <w:szCs w:val="24"/>
      <w:u w:color="000000"/>
      <w:bdr w:val="nil"/>
      <w:lang w:val="ru-RU"/>
    </w:rPr>
  </w:style>
  <w:style w:type="paragraph" w:customStyle="1" w:styleId="Afb">
    <w:name w:val="Свободная форма A"/>
    <w:rsid w:val="0096283C"/>
    <w:pPr>
      <w:pBdr>
        <w:top w:val="nil"/>
        <w:left w:val="nil"/>
        <w:bottom w:val="nil"/>
        <w:right w:val="nil"/>
        <w:between w:val="nil"/>
        <w:bar w:val="nil"/>
      </w:pBdr>
    </w:pPr>
    <w:rPr>
      <w:rFonts w:ascii="Helvetica" w:eastAsia="Helvetica" w:hAnsi="Helvetica" w:cs="Helvetica"/>
      <w:color w:val="000000"/>
      <w:sz w:val="24"/>
      <w:szCs w:val="24"/>
      <w:u w:color="000000"/>
      <w:bdr w:val="nil"/>
      <w:lang w:val="ru-RU"/>
    </w:rPr>
  </w:style>
  <w:style w:type="numbering" w:customStyle="1" w:styleId="List11">
    <w:name w:val="List 11"/>
    <w:basedOn w:val="a2"/>
    <w:rsid w:val="00831606"/>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2279">
      <w:bodyDiv w:val="1"/>
      <w:marLeft w:val="0"/>
      <w:marRight w:val="0"/>
      <w:marTop w:val="0"/>
      <w:marBottom w:val="0"/>
      <w:divBdr>
        <w:top w:val="none" w:sz="0" w:space="0" w:color="auto"/>
        <w:left w:val="none" w:sz="0" w:space="0" w:color="auto"/>
        <w:bottom w:val="none" w:sz="0" w:space="0" w:color="auto"/>
        <w:right w:val="none" w:sz="0" w:space="0" w:color="auto"/>
      </w:divBdr>
      <w:divsChild>
        <w:div w:id="800658133">
          <w:marLeft w:val="0"/>
          <w:marRight w:val="0"/>
          <w:marTop w:val="0"/>
          <w:marBottom w:val="0"/>
          <w:divBdr>
            <w:top w:val="none" w:sz="0" w:space="0" w:color="auto"/>
            <w:left w:val="none" w:sz="0" w:space="0" w:color="auto"/>
            <w:bottom w:val="none" w:sz="0" w:space="0" w:color="auto"/>
            <w:right w:val="none" w:sz="0" w:space="0" w:color="auto"/>
          </w:divBdr>
          <w:divsChild>
            <w:div w:id="195893307">
              <w:marLeft w:val="0"/>
              <w:marRight w:val="0"/>
              <w:marTop w:val="0"/>
              <w:marBottom w:val="0"/>
              <w:divBdr>
                <w:top w:val="none" w:sz="0" w:space="0" w:color="auto"/>
                <w:left w:val="none" w:sz="0" w:space="0" w:color="auto"/>
                <w:bottom w:val="none" w:sz="0" w:space="0" w:color="auto"/>
                <w:right w:val="none" w:sz="0" w:space="0" w:color="auto"/>
              </w:divBdr>
              <w:divsChild>
                <w:div w:id="1319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1187">
      <w:bodyDiv w:val="1"/>
      <w:marLeft w:val="0"/>
      <w:marRight w:val="0"/>
      <w:marTop w:val="0"/>
      <w:marBottom w:val="0"/>
      <w:divBdr>
        <w:top w:val="none" w:sz="0" w:space="0" w:color="auto"/>
        <w:left w:val="none" w:sz="0" w:space="0" w:color="auto"/>
        <w:bottom w:val="none" w:sz="0" w:space="0" w:color="auto"/>
        <w:right w:val="none" w:sz="0" w:space="0" w:color="auto"/>
      </w:divBdr>
      <w:divsChild>
        <w:div w:id="16277838">
          <w:marLeft w:val="0"/>
          <w:marRight w:val="0"/>
          <w:marTop w:val="0"/>
          <w:marBottom w:val="0"/>
          <w:divBdr>
            <w:top w:val="none" w:sz="0" w:space="0" w:color="auto"/>
            <w:left w:val="none" w:sz="0" w:space="0" w:color="auto"/>
            <w:bottom w:val="none" w:sz="0" w:space="0" w:color="auto"/>
            <w:right w:val="none" w:sz="0" w:space="0" w:color="auto"/>
          </w:divBdr>
          <w:divsChild>
            <w:div w:id="2021271661">
              <w:marLeft w:val="0"/>
              <w:marRight w:val="0"/>
              <w:marTop w:val="0"/>
              <w:marBottom w:val="0"/>
              <w:divBdr>
                <w:top w:val="none" w:sz="0" w:space="0" w:color="auto"/>
                <w:left w:val="none" w:sz="0" w:space="0" w:color="auto"/>
                <w:bottom w:val="none" w:sz="0" w:space="0" w:color="auto"/>
                <w:right w:val="none" w:sz="0" w:space="0" w:color="auto"/>
              </w:divBdr>
              <w:divsChild>
                <w:div w:id="18122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1843">
      <w:bodyDiv w:val="1"/>
      <w:marLeft w:val="0"/>
      <w:marRight w:val="0"/>
      <w:marTop w:val="0"/>
      <w:marBottom w:val="0"/>
      <w:divBdr>
        <w:top w:val="none" w:sz="0" w:space="0" w:color="auto"/>
        <w:left w:val="none" w:sz="0" w:space="0" w:color="auto"/>
        <w:bottom w:val="none" w:sz="0" w:space="0" w:color="auto"/>
        <w:right w:val="none" w:sz="0" w:space="0" w:color="auto"/>
      </w:divBdr>
      <w:divsChild>
        <w:div w:id="1575704519">
          <w:marLeft w:val="0"/>
          <w:marRight w:val="0"/>
          <w:marTop w:val="0"/>
          <w:marBottom w:val="0"/>
          <w:divBdr>
            <w:top w:val="none" w:sz="0" w:space="0" w:color="auto"/>
            <w:left w:val="none" w:sz="0" w:space="0" w:color="auto"/>
            <w:bottom w:val="none" w:sz="0" w:space="0" w:color="auto"/>
            <w:right w:val="none" w:sz="0" w:space="0" w:color="auto"/>
          </w:divBdr>
          <w:divsChild>
            <w:div w:id="696345936">
              <w:marLeft w:val="0"/>
              <w:marRight w:val="0"/>
              <w:marTop w:val="0"/>
              <w:marBottom w:val="0"/>
              <w:divBdr>
                <w:top w:val="none" w:sz="0" w:space="0" w:color="auto"/>
                <w:left w:val="none" w:sz="0" w:space="0" w:color="auto"/>
                <w:bottom w:val="none" w:sz="0" w:space="0" w:color="auto"/>
                <w:right w:val="none" w:sz="0" w:space="0" w:color="auto"/>
              </w:divBdr>
              <w:divsChild>
                <w:div w:id="13832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7424">
      <w:bodyDiv w:val="1"/>
      <w:marLeft w:val="0"/>
      <w:marRight w:val="0"/>
      <w:marTop w:val="0"/>
      <w:marBottom w:val="0"/>
      <w:divBdr>
        <w:top w:val="none" w:sz="0" w:space="0" w:color="auto"/>
        <w:left w:val="none" w:sz="0" w:space="0" w:color="auto"/>
        <w:bottom w:val="none" w:sz="0" w:space="0" w:color="auto"/>
        <w:right w:val="none" w:sz="0" w:space="0" w:color="auto"/>
      </w:divBdr>
      <w:divsChild>
        <w:div w:id="654142015">
          <w:marLeft w:val="0"/>
          <w:marRight w:val="0"/>
          <w:marTop w:val="0"/>
          <w:marBottom w:val="0"/>
          <w:divBdr>
            <w:top w:val="none" w:sz="0" w:space="0" w:color="auto"/>
            <w:left w:val="none" w:sz="0" w:space="0" w:color="auto"/>
            <w:bottom w:val="none" w:sz="0" w:space="0" w:color="auto"/>
            <w:right w:val="none" w:sz="0" w:space="0" w:color="auto"/>
          </w:divBdr>
          <w:divsChild>
            <w:div w:id="898056985">
              <w:marLeft w:val="0"/>
              <w:marRight w:val="0"/>
              <w:marTop w:val="0"/>
              <w:marBottom w:val="0"/>
              <w:divBdr>
                <w:top w:val="none" w:sz="0" w:space="0" w:color="auto"/>
                <w:left w:val="none" w:sz="0" w:space="0" w:color="auto"/>
                <w:bottom w:val="none" w:sz="0" w:space="0" w:color="auto"/>
                <w:right w:val="none" w:sz="0" w:space="0" w:color="auto"/>
              </w:divBdr>
              <w:divsChild>
                <w:div w:id="30810568">
                  <w:marLeft w:val="0"/>
                  <w:marRight w:val="0"/>
                  <w:marTop w:val="0"/>
                  <w:marBottom w:val="0"/>
                  <w:divBdr>
                    <w:top w:val="none" w:sz="0" w:space="0" w:color="auto"/>
                    <w:left w:val="none" w:sz="0" w:space="0" w:color="auto"/>
                    <w:bottom w:val="none" w:sz="0" w:space="0" w:color="auto"/>
                    <w:right w:val="none" w:sz="0" w:space="0" w:color="auto"/>
                  </w:divBdr>
                  <w:divsChild>
                    <w:div w:id="1219242908">
                      <w:marLeft w:val="0"/>
                      <w:marRight w:val="0"/>
                      <w:marTop w:val="0"/>
                      <w:marBottom w:val="0"/>
                      <w:divBdr>
                        <w:top w:val="none" w:sz="0" w:space="0" w:color="auto"/>
                        <w:left w:val="none" w:sz="0" w:space="0" w:color="auto"/>
                        <w:bottom w:val="none" w:sz="0" w:space="0" w:color="auto"/>
                        <w:right w:val="none" w:sz="0" w:space="0" w:color="auto"/>
                      </w:divBdr>
                      <w:divsChild>
                        <w:div w:id="5938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4797">
                  <w:marLeft w:val="0"/>
                  <w:marRight w:val="0"/>
                  <w:marTop w:val="0"/>
                  <w:marBottom w:val="0"/>
                  <w:divBdr>
                    <w:top w:val="none" w:sz="0" w:space="0" w:color="auto"/>
                    <w:left w:val="none" w:sz="0" w:space="0" w:color="auto"/>
                    <w:bottom w:val="none" w:sz="0" w:space="0" w:color="auto"/>
                    <w:right w:val="none" w:sz="0" w:space="0" w:color="auto"/>
                  </w:divBdr>
                  <w:divsChild>
                    <w:div w:id="2083988523">
                      <w:marLeft w:val="0"/>
                      <w:marRight w:val="0"/>
                      <w:marTop w:val="0"/>
                      <w:marBottom w:val="0"/>
                      <w:divBdr>
                        <w:top w:val="none" w:sz="0" w:space="0" w:color="auto"/>
                        <w:left w:val="none" w:sz="0" w:space="0" w:color="auto"/>
                        <w:bottom w:val="none" w:sz="0" w:space="0" w:color="auto"/>
                        <w:right w:val="none" w:sz="0" w:space="0" w:color="auto"/>
                      </w:divBdr>
                      <w:divsChild>
                        <w:div w:id="6876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109">
                  <w:marLeft w:val="0"/>
                  <w:marRight w:val="0"/>
                  <w:marTop w:val="0"/>
                  <w:marBottom w:val="0"/>
                  <w:divBdr>
                    <w:top w:val="none" w:sz="0" w:space="0" w:color="auto"/>
                    <w:left w:val="none" w:sz="0" w:space="0" w:color="auto"/>
                    <w:bottom w:val="none" w:sz="0" w:space="0" w:color="auto"/>
                    <w:right w:val="none" w:sz="0" w:space="0" w:color="auto"/>
                  </w:divBdr>
                  <w:divsChild>
                    <w:div w:id="610547618">
                      <w:marLeft w:val="0"/>
                      <w:marRight w:val="0"/>
                      <w:marTop w:val="0"/>
                      <w:marBottom w:val="0"/>
                      <w:divBdr>
                        <w:top w:val="none" w:sz="0" w:space="0" w:color="auto"/>
                        <w:left w:val="none" w:sz="0" w:space="0" w:color="auto"/>
                        <w:bottom w:val="none" w:sz="0" w:space="0" w:color="auto"/>
                        <w:right w:val="none" w:sz="0" w:space="0" w:color="auto"/>
                      </w:divBdr>
                      <w:divsChild>
                        <w:div w:id="1574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1519">
                  <w:marLeft w:val="0"/>
                  <w:marRight w:val="0"/>
                  <w:marTop w:val="0"/>
                  <w:marBottom w:val="0"/>
                  <w:divBdr>
                    <w:top w:val="none" w:sz="0" w:space="0" w:color="auto"/>
                    <w:left w:val="none" w:sz="0" w:space="0" w:color="auto"/>
                    <w:bottom w:val="none" w:sz="0" w:space="0" w:color="auto"/>
                    <w:right w:val="none" w:sz="0" w:space="0" w:color="auto"/>
                  </w:divBdr>
                  <w:divsChild>
                    <w:div w:id="1724015989">
                      <w:marLeft w:val="0"/>
                      <w:marRight w:val="0"/>
                      <w:marTop w:val="0"/>
                      <w:marBottom w:val="0"/>
                      <w:divBdr>
                        <w:top w:val="none" w:sz="0" w:space="0" w:color="auto"/>
                        <w:left w:val="none" w:sz="0" w:space="0" w:color="auto"/>
                        <w:bottom w:val="none" w:sz="0" w:space="0" w:color="auto"/>
                        <w:right w:val="none" w:sz="0" w:space="0" w:color="auto"/>
                      </w:divBdr>
                      <w:divsChild>
                        <w:div w:id="4249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79792">
      <w:bodyDiv w:val="1"/>
      <w:marLeft w:val="0"/>
      <w:marRight w:val="0"/>
      <w:marTop w:val="0"/>
      <w:marBottom w:val="0"/>
      <w:divBdr>
        <w:top w:val="none" w:sz="0" w:space="0" w:color="auto"/>
        <w:left w:val="none" w:sz="0" w:space="0" w:color="auto"/>
        <w:bottom w:val="none" w:sz="0" w:space="0" w:color="auto"/>
        <w:right w:val="none" w:sz="0" w:space="0" w:color="auto"/>
      </w:divBdr>
      <w:divsChild>
        <w:div w:id="1387796182">
          <w:marLeft w:val="0"/>
          <w:marRight w:val="0"/>
          <w:marTop w:val="0"/>
          <w:marBottom w:val="0"/>
          <w:divBdr>
            <w:top w:val="none" w:sz="0" w:space="0" w:color="auto"/>
            <w:left w:val="none" w:sz="0" w:space="0" w:color="auto"/>
            <w:bottom w:val="none" w:sz="0" w:space="0" w:color="auto"/>
            <w:right w:val="none" w:sz="0" w:space="0" w:color="auto"/>
          </w:divBdr>
          <w:divsChild>
            <w:div w:id="1237280127">
              <w:marLeft w:val="0"/>
              <w:marRight w:val="0"/>
              <w:marTop w:val="0"/>
              <w:marBottom w:val="0"/>
              <w:divBdr>
                <w:top w:val="none" w:sz="0" w:space="0" w:color="auto"/>
                <w:left w:val="none" w:sz="0" w:space="0" w:color="auto"/>
                <w:bottom w:val="none" w:sz="0" w:space="0" w:color="auto"/>
                <w:right w:val="none" w:sz="0" w:space="0" w:color="auto"/>
              </w:divBdr>
              <w:divsChild>
                <w:div w:id="2596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89253">
      <w:bodyDiv w:val="1"/>
      <w:marLeft w:val="0"/>
      <w:marRight w:val="0"/>
      <w:marTop w:val="0"/>
      <w:marBottom w:val="0"/>
      <w:divBdr>
        <w:top w:val="none" w:sz="0" w:space="0" w:color="auto"/>
        <w:left w:val="none" w:sz="0" w:space="0" w:color="auto"/>
        <w:bottom w:val="none" w:sz="0" w:space="0" w:color="auto"/>
        <w:right w:val="none" w:sz="0" w:space="0" w:color="auto"/>
      </w:divBdr>
      <w:divsChild>
        <w:div w:id="964970548">
          <w:marLeft w:val="0"/>
          <w:marRight w:val="0"/>
          <w:marTop w:val="0"/>
          <w:marBottom w:val="0"/>
          <w:divBdr>
            <w:top w:val="none" w:sz="0" w:space="0" w:color="auto"/>
            <w:left w:val="none" w:sz="0" w:space="0" w:color="auto"/>
            <w:bottom w:val="none" w:sz="0" w:space="0" w:color="auto"/>
            <w:right w:val="none" w:sz="0" w:space="0" w:color="auto"/>
          </w:divBdr>
          <w:divsChild>
            <w:div w:id="1802770258">
              <w:marLeft w:val="0"/>
              <w:marRight w:val="0"/>
              <w:marTop w:val="0"/>
              <w:marBottom w:val="0"/>
              <w:divBdr>
                <w:top w:val="none" w:sz="0" w:space="0" w:color="auto"/>
                <w:left w:val="none" w:sz="0" w:space="0" w:color="auto"/>
                <w:bottom w:val="none" w:sz="0" w:space="0" w:color="auto"/>
                <w:right w:val="none" w:sz="0" w:space="0" w:color="auto"/>
              </w:divBdr>
              <w:divsChild>
                <w:div w:id="348412306">
                  <w:marLeft w:val="0"/>
                  <w:marRight w:val="0"/>
                  <w:marTop w:val="0"/>
                  <w:marBottom w:val="0"/>
                  <w:divBdr>
                    <w:top w:val="none" w:sz="0" w:space="0" w:color="auto"/>
                    <w:left w:val="none" w:sz="0" w:space="0" w:color="auto"/>
                    <w:bottom w:val="none" w:sz="0" w:space="0" w:color="auto"/>
                    <w:right w:val="none" w:sz="0" w:space="0" w:color="auto"/>
                  </w:divBdr>
                  <w:divsChild>
                    <w:div w:id="161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014">
      <w:bodyDiv w:val="1"/>
      <w:marLeft w:val="0"/>
      <w:marRight w:val="0"/>
      <w:marTop w:val="0"/>
      <w:marBottom w:val="0"/>
      <w:divBdr>
        <w:top w:val="none" w:sz="0" w:space="0" w:color="auto"/>
        <w:left w:val="none" w:sz="0" w:space="0" w:color="auto"/>
        <w:bottom w:val="none" w:sz="0" w:space="0" w:color="auto"/>
        <w:right w:val="none" w:sz="0" w:space="0" w:color="auto"/>
      </w:divBdr>
      <w:divsChild>
        <w:div w:id="375932943">
          <w:marLeft w:val="0"/>
          <w:marRight w:val="0"/>
          <w:marTop w:val="0"/>
          <w:marBottom w:val="0"/>
          <w:divBdr>
            <w:top w:val="none" w:sz="0" w:space="0" w:color="auto"/>
            <w:left w:val="none" w:sz="0" w:space="0" w:color="auto"/>
            <w:bottom w:val="none" w:sz="0" w:space="0" w:color="auto"/>
            <w:right w:val="none" w:sz="0" w:space="0" w:color="auto"/>
          </w:divBdr>
          <w:divsChild>
            <w:div w:id="1240553152">
              <w:marLeft w:val="0"/>
              <w:marRight w:val="0"/>
              <w:marTop w:val="0"/>
              <w:marBottom w:val="0"/>
              <w:divBdr>
                <w:top w:val="none" w:sz="0" w:space="0" w:color="auto"/>
                <w:left w:val="none" w:sz="0" w:space="0" w:color="auto"/>
                <w:bottom w:val="none" w:sz="0" w:space="0" w:color="auto"/>
                <w:right w:val="none" w:sz="0" w:space="0" w:color="auto"/>
              </w:divBdr>
              <w:divsChild>
                <w:div w:id="12370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119">
      <w:bodyDiv w:val="1"/>
      <w:marLeft w:val="0"/>
      <w:marRight w:val="0"/>
      <w:marTop w:val="0"/>
      <w:marBottom w:val="0"/>
      <w:divBdr>
        <w:top w:val="none" w:sz="0" w:space="0" w:color="auto"/>
        <w:left w:val="none" w:sz="0" w:space="0" w:color="auto"/>
        <w:bottom w:val="none" w:sz="0" w:space="0" w:color="auto"/>
        <w:right w:val="none" w:sz="0" w:space="0" w:color="auto"/>
      </w:divBdr>
      <w:divsChild>
        <w:div w:id="2051421041">
          <w:marLeft w:val="0"/>
          <w:marRight w:val="0"/>
          <w:marTop w:val="0"/>
          <w:marBottom w:val="0"/>
          <w:divBdr>
            <w:top w:val="none" w:sz="0" w:space="0" w:color="auto"/>
            <w:left w:val="none" w:sz="0" w:space="0" w:color="auto"/>
            <w:bottom w:val="none" w:sz="0" w:space="0" w:color="auto"/>
            <w:right w:val="none" w:sz="0" w:space="0" w:color="auto"/>
          </w:divBdr>
          <w:divsChild>
            <w:div w:id="1390303365">
              <w:marLeft w:val="0"/>
              <w:marRight w:val="0"/>
              <w:marTop w:val="0"/>
              <w:marBottom w:val="0"/>
              <w:divBdr>
                <w:top w:val="none" w:sz="0" w:space="0" w:color="auto"/>
                <w:left w:val="none" w:sz="0" w:space="0" w:color="auto"/>
                <w:bottom w:val="none" w:sz="0" w:space="0" w:color="auto"/>
                <w:right w:val="none" w:sz="0" w:space="0" w:color="auto"/>
              </w:divBdr>
              <w:divsChild>
                <w:div w:id="17466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312">
      <w:bodyDiv w:val="1"/>
      <w:marLeft w:val="0"/>
      <w:marRight w:val="0"/>
      <w:marTop w:val="0"/>
      <w:marBottom w:val="0"/>
      <w:divBdr>
        <w:top w:val="none" w:sz="0" w:space="0" w:color="auto"/>
        <w:left w:val="none" w:sz="0" w:space="0" w:color="auto"/>
        <w:bottom w:val="none" w:sz="0" w:space="0" w:color="auto"/>
        <w:right w:val="none" w:sz="0" w:space="0" w:color="auto"/>
      </w:divBdr>
      <w:divsChild>
        <w:div w:id="1655185324">
          <w:marLeft w:val="0"/>
          <w:marRight w:val="0"/>
          <w:marTop w:val="0"/>
          <w:marBottom w:val="0"/>
          <w:divBdr>
            <w:top w:val="none" w:sz="0" w:space="0" w:color="auto"/>
            <w:left w:val="none" w:sz="0" w:space="0" w:color="auto"/>
            <w:bottom w:val="none" w:sz="0" w:space="0" w:color="auto"/>
            <w:right w:val="none" w:sz="0" w:space="0" w:color="auto"/>
          </w:divBdr>
          <w:divsChild>
            <w:div w:id="1657880987">
              <w:marLeft w:val="0"/>
              <w:marRight w:val="0"/>
              <w:marTop w:val="0"/>
              <w:marBottom w:val="0"/>
              <w:divBdr>
                <w:top w:val="none" w:sz="0" w:space="0" w:color="auto"/>
                <w:left w:val="none" w:sz="0" w:space="0" w:color="auto"/>
                <w:bottom w:val="none" w:sz="0" w:space="0" w:color="auto"/>
                <w:right w:val="none" w:sz="0" w:space="0" w:color="auto"/>
              </w:divBdr>
              <w:divsChild>
                <w:div w:id="624969135">
                  <w:marLeft w:val="0"/>
                  <w:marRight w:val="0"/>
                  <w:marTop w:val="0"/>
                  <w:marBottom w:val="0"/>
                  <w:divBdr>
                    <w:top w:val="none" w:sz="0" w:space="0" w:color="auto"/>
                    <w:left w:val="none" w:sz="0" w:space="0" w:color="auto"/>
                    <w:bottom w:val="none" w:sz="0" w:space="0" w:color="auto"/>
                    <w:right w:val="none" w:sz="0" w:space="0" w:color="auto"/>
                  </w:divBdr>
                  <w:divsChild>
                    <w:div w:id="868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3139">
      <w:bodyDiv w:val="1"/>
      <w:marLeft w:val="0"/>
      <w:marRight w:val="0"/>
      <w:marTop w:val="0"/>
      <w:marBottom w:val="0"/>
      <w:divBdr>
        <w:top w:val="none" w:sz="0" w:space="0" w:color="auto"/>
        <w:left w:val="none" w:sz="0" w:space="0" w:color="auto"/>
        <w:bottom w:val="none" w:sz="0" w:space="0" w:color="auto"/>
        <w:right w:val="none" w:sz="0" w:space="0" w:color="auto"/>
      </w:divBdr>
      <w:divsChild>
        <w:div w:id="1694453699">
          <w:marLeft w:val="0"/>
          <w:marRight w:val="0"/>
          <w:marTop w:val="0"/>
          <w:marBottom w:val="0"/>
          <w:divBdr>
            <w:top w:val="none" w:sz="0" w:space="0" w:color="auto"/>
            <w:left w:val="none" w:sz="0" w:space="0" w:color="auto"/>
            <w:bottom w:val="none" w:sz="0" w:space="0" w:color="auto"/>
            <w:right w:val="none" w:sz="0" w:space="0" w:color="auto"/>
          </w:divBdr>
          <w:divsChild>
            <w:div w:id="1089960627">
              <w:marLeft w:val="0"/>
              <w:marRight w:val="0"/>
              <w:marTop w:val="0"/>
              <w:marBottom w:val="0"/>
              <w:divBdr>
                <w:top w:val="none" w:sz="0" w:space="0" w:color="auto"/>
                <w:left w:val="none" w:sz="0" w:space="0" w:color="auto"/>
                <w:bottom w:val="none" w:sz="0" w:space="0" w:color="auto"/>
                <w:right w:val="none" w:sz="0" w:space="0" w:color="auto"/>
              </w:divBdr>
              <w:divsChild>
                <w:div w:id="1704359532">
                  <w:marLeft w:val="0"/>
                  <w:marRight w:val="0"/>
                  <w:marTop w:val="0"/>
                  <w:marBottom w:val="0"/>
                  <w:divBdr>
                    <w:top w:val="none" w:sz="0" w:space="0" w:color="auto"/>
                    <w:left w:val="none" w:sz="0" w:space="0" w:color="auto"/>
                    <w:bottom w:val="none" w:sz="0" w:space="0" w:color="auto"/>
                    <w:right w:val="none" w:sz="0" w:space="0" w:color="auto"/>
                  </w:divBdr>
                </w:div>
              </w:divsChild>
            </w:div>
            <w:div w:id="1783382253">
              <w:marLeft w:val="0"/>
              <w:marRight w:val="0"/>
              <w:marTop w:val="0"/>
              <w:marBottom w:val="0"/>
              <w:divBdr>
                <w:top w:val="none" w:sz="0" w:space="0" w:color="auto"/>
                <w:left w:val="none" w:sz="0" w:space="0" w:color="auto"/>
                <w:bottom w:val="none" w:sz="0" w:space="0" w:color="auto"/>
                <w:right w:val="none" w:sz="0" w:space="0" w:color="auto"/>
              </w:divBdr>
              <w:divsChild>
                <w:div w:id="170533489">
                  <w:marLeft w:val="0"/>
                  <w:marRight w:val="0"/>
                  <w:marTop w:val="0"/>
                  <w:marBottom w:val="0"/>
                  <w:divBdr>
                    <w:top w:val="none" w:sz="0" w:space="0" w:color="auto"/>
                    <w:left w:val="none" w:sz="0" w:space="0" w:color="auto"/>
                    <w:bottom w:val="none" w:sz="0" w:space="0" w:color="auto"/>
                    <w:right w:val="none" w:sz="0" w:space="0" w:color="auto"/>
                  </w:divBdr>
                </w:div>
              </w:divsChild>
            </w:div>
            <w:div w:id="2021807836">
              <w:marLeft w:val="0"/>
              <w:marRight w:val="0"/>
              <w:marTop w:val="0"/>
              <w:marBottom w:val="0"/>
              <w:divBdr>
                <w:top w:val="none" w:sz="0" w:space="0" w:color="auto"/>
                <w:left w:val="none" w:sz="0" w:space="0" w:color="auto"/>
                <w:bottom w:val="none" w:sz="0" w:space="0" w:color="auto"/>
                <w:right w:val="none" w:sz="0" w:space="0" w:color="auto"/>
              </w:divBdr>
              <w:divsChild>
                <w:div w:id="1649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bodyDiv w:val="1"/>
      <w:marLeft w:val="0"/>
      <w:marRight w:val="0"/>
      <w:marTop w:val="0"/>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sChild>
            <w:div w:id="1493525480">
              <w:marLeft w:val="0"/>
              <w:marRight w:val="0"/>
              <w:marTop w:val="0"/>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3336">
      <w:bodyDiv w:val="1"/>
      <w:marLeft w:val="0"/>
      <w:marRight w:val="0"/>
      <w:marTop w:val="0"/>
      <w:marBottom w:val="0"/>
      <w:divBdr>
        <w:top w:val="none" w:sz="0" w:space="0" w:color="auto"/>
        <w:left w:val="none" w:sz="0" w:space="0" w:color="auto"/>
        <w:bottom w:val="none" w:sz="0" w:space="0" w:color="auto"/>
        <w:right w:val="none" w:sz="0" w:space="0" w:color="auto"/>
      </w:divBdr>
      <w:divsChild>
        <w:div w:id="239632374">
          <w:marLeft w:val="0"/>
          <w:marRight w:val="0"/>
          <w:marTop w:val="0"/>
          <w:marBottom w:val="0"/>
          <w:divBdr>
            <w:top w:val="none" w:sz="0" w:space="0" w:color="auto"/>
            <w:left w:val="none" w:sz="0" w:space="0" w:color="auto"/>
            <w:bottom w:val="none" w:sz="0" w:space="0" w:color="auto"/>
            <w:right w:val="none" w:sz="0" w:space="0" w:color="auto"/>
          </w:divBdr>
          <w:divsChild>
            <w:div w:id="1332367169">
              <w:marLeft w:val="0"/>
              <w:marRight w:val="0"/>
              <w:marTop w:val="0"/>
              <w:marBottom w:val="0"/>
              <w:divBdr>
                <w:top w:val="none" w:sz="0" w:space="0" w:color="auto"/>
                <w:left w:val="none" w:sz="0" w:space="0" w:color="auto"/>
                <w:bottom w:val="none" w:sz="0" w:space="0" w:color="auto"/>
                <w:right w:val="none" w:sz="0" w:space="0" w:color="auto"/>
              </w:divBdr>
              <w:divsChild>
                <w:div w:id="1941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70078">
      <w:bodyDiv w:val="1"/>
      <w:marLeft w:val="0"/>
      <w:marRight w:val="0"/>
      <w:marTop w:val="0"/>
      <w:marBottom w:val="0"/>
      <w:divBdr>
        <w:top w:val="none" w:sz="0" w:space="0" w:color="auto"/>
        <w:left w:val="none" w:sz="0" w:space="0" w:color="auto"/>
        <w:bottom w:val="none" w:sz="0" w:space="0" w:color="auto"/>
        <w:right w:val="none" w:sz="0" w:space="0" w:color="auto"/>
      </w:divBdr>
      <w:divsChild>
        <w:div w:id="1471745339">
          <w:marLeft w:val="0"/>
          <w:marRight w:val="0"/>
          <w:marTop w:val="0"/>
          <w:marBottom w:val="0"/>
          <w:divBdr>
            <w:top w:val="none" w:sz="0" w:space="0" w:color="auto"/>
            <w:left w:val="none" w:sz="0" w:space="0" w:color="auto"/>
            <w:bottom w:val="none" w:sz="0" w:space="0" w:color="auto"/>
            <w:right w:val="none" w:sz="0" w:space="0" w:color="auto"/>
          </w:divBdr>
          <w:divsChild>
            <w:div w:id="1601796197">
              <w:marLeft w:val="0"/>
              <w:marRight w:val="0"/>
              <w:marTop w:val="0"/>
              <w:marBottom w:val="0"/>
              <w:divBdr>
                <w:top w:val="none" w:sz="0" w:space="0" w:color="auto"/>
                <w:left w:val="none" w:sz="0" w:space="0" w:color="auto"/>
                <w:bottom w:val="none" w:sz="0" w:space="0" w:color="auto"/>
                <w:right w:val="none" w:sz="0" w:space="0" w:color="auto"/>
              </w:divBdr>
              <w:divsChild>
                <w:div w:id="17085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2420">
      <w:bodyDiv w:val="1"/>
      <w:marLeft w:val="0"/>
      <w:marRight w:val="0"/>
      <w:marTop w:val="0"/>
      <w:marBottom w:val="0"/>
      <w:divBdr>
        <w:top w:val="none" w:sz="0" w:space="0" w:color="auto"/>
        <w:left w:val="none" w:sz="0" w:space="0" w:color="auto"/>
        <w:bottom w:val="none" w:sz="0" w:space="0" w:color="auto"/>
        <w:right w:val="none" w:sz="0" w:space="0" w:color="auto"/>
      </w:divBdr>
      <w:divsChild>
        <w:div w:id="1896114257">
          <w:marLeft w:val="0"/>
          <w:marRight w:val="0"/>
          <w:marTop w:val="0"/>
          <w:marBottom w:val="0"/>
          <w:divBdr>
            <w:top w:val="none" w:sz="0" w:space="0" w:color="auto"/>
            <w:left w:val="none" w:sz="0" w:space="0" w:color="auto"/>
            <w:bottom w:val="none" w:sz="0" w:space="0" w:color="auto"/>
            <w:right w:val="none" w:sz="0" w:space="0" w:color="auto"/>
          </w:divBdr>
          <w:divsChild>
            <w:div w:id="790631211">
              <w:marLeft w:val="0"/>
              <w:marRight w:val="0"/>
              <w:marTop w:val="0"/>
              <w:marBottom w:val="0"/>
              <w:divBdr>
                <w:top w:val="none" w:sz="0" w:space="0" w:color="auto"/>
                <w:left w:val="none" w:sz="0" w:space="0" w:color="auto"/>
                <w:bottom w:val="none" w:sz="0" w:space="0" w:color="auto"/>
                <w:right w:val="none" w:sz="0" w:space="0" w:color="auto"/>
              </w:divBdr>
              <w:divsChild>
                <w:div w:id="1340500447">
                  <w:marLeft w:val="0"/>
                  <w:marRight w:val="0"/>
                  <w:marTop w:val="0"/>
                  <w:marBottom w:val="0"/>
                  <w:divBdr>
                    <w:top w:val="none" w:sz="0" w:space="0" w:color="auto"/>
                    <w:left w:val="none" w:sz="0" w:space="0" w:color="auto"/>
                    <w:bottom w:val="none" w:sz="0" w:space="0" w:color="auto"/>
                    <w:right w:val="none" w:sz="0" w:space="0" w:color="auto"/>
                  </w:divBdr>
                  <w:divsChild>
                    <w:div w:id="1800495446">
                      <w:marLeft w:val="0"/>
                      <w:marRight w:val="0"/>
                      <w:marTop w:val="0"/>
                      <w:marBottom w:val="0"/>
                      <w:divBdr>
                        <w:top w:val="none" w:sz="0" w:space="0" w:color="auto"/>
                        <w:left w:val="none" w:sz="0" w:space="0" w:color="auto"/>
                        <w:bottom w:val="none" w:sz="0" w:space="0" w:color="auto"/>
                        <w:right w:val="none" w:sz="0" w:space="0" w:color="auto"/>
                      </w:divBdr>
                    </w:div>
                  </w:divsChild>
                </w:div>
                <w:div w:id="1734350956">
                  <w:marLeft w:val="0"/>
                  <w:marRight w:val="0"/>
                  <w:marTop w:val="0"/>
                  <w:marBottom w:val="0"/>
                  <w:divBdr>
                    <w:top w:val="none" w:sz="0" w:space="0" w:color="auto"/>
                    <w:left w:val="none" w:sz="0" w:space="0" w:color="auto"/>
                    <w:bottom w:val="none" w:sz="0" w:space="0" w:color="auto"/>
                    <w:right w:val="none" w:sz="0" w:space="0" w:color="auto"/>
                  </w:divBdr>
                  <w:divsChild>
                    <w:div w:id="4388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77218">
      <w:bodyDiv w:val="1"/>
      <w:marLeft w:val="0"/>
      <w:marRight w:val="0"/>
      <w:marTop w:val="0"/>
      <w:marBottom w:val="0"/>
      <w:divBdr>
        <w:top w:val="none" w:sz="0" w:space="0" w:color="auto"/>
        <w:left w:val="none" w:sz="0" w:space="0" w:color="auto"/>
        <w:bottom w:val="none" w:sz="0" w:space="0" w:color="auto"/>
        <w:right w:val="none" w:sz="0" w:space="0" w:color="auto"/>
      </w:divBdr>
      <w:divsChild>
        <w:div w:id="233319838">
          <w:marLeft w:val="0"/>
          <w:marRight w:val="0"/>
          <w:marTop w:val="0"/>
          <w:marBottom w:val="0"/>
          <w:divBdr>
            <w:top w:val="none" w:sz="0" w:space="0" w:color="auto"/>
            <w:left w:val="none" w:sz="0" w:space="0" w:color="auto"/>
            <w:bottom w:val="none" w:sz="0" w:space="0" w:color="auto"/>
            <w:right w:val="none" w:sz="0" w:space="0" w:color="auto"/>
          </w:divBdr>
          <w:divsChild>
            <w:div w:id="507910990">
              <w:marLeft w:val="0"/>
              <w:marRight w:val="0"/>
              <w:marTop w:val="0"/>
              <w:marBottom w:val="0"/>
              <w:divBdr>
                <w:top w:val="none" w:sz="0" w:space="0" w:color="auto"/>
                <w:left w:val="none" w:sz="0" w:space="0" w:color="auto"/>
                <w:bottom w:val="none" w:sz="0" w:space="0" w:color="auto"/>
                <w:right w:val="none" w:sz="0" w:space="0" w:color="auto"/>
              </w:divBdr>
              <w:divsChild>
                <w:div w:id="1426074131">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284239835">
                  <w:marLeft w:val="0"/>
                  <w:marRight w:val="0"/>
                  <w:marTop w:val="0"/>
                  <w:marBottom w:val="0"/>
                  <w:divBdr>
                    <w:top w:val="none" w:sz="0" w:space="0" w:color="auto"/>
                    <w:left w:val="none" w:sz="0" w:space="0" w:color="auto"/>
                    <w:bottom w:val="none" w:sz="0" w:space="0" w:color="auto"/>
                    <w:right w:val="none" w:sz="0" w:space="0" w:color="auto"/>
                  </w:divBdr>
                  <w:divsChild>
                    <w:div w:id="767239488">
                      <w:marLeft w:val="0"/>
                      <w:marRight w:val="0"/>
                      <w:marTop w:val="0"/>
                      <w:marBottom w:val="0"/>
                      <w:divBdr>
                        <w:top w:val="none" w:sz="0" w:space="0" w:color="auto"/>
                        <w:left w:val="none" w:sz="0" w:space="0" w:color="auto"/>
                        <w:bottom w:val="none" w:sz="0" w:space="0" w:color="auto"/>
                        <w:right w:val="none" w:sz="0" w:space="0" w:color="auto"/>
                      </w:divBdr>
                      <w:divsChild>
                        <w:div w:id="20922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15">
                  <w:marLeft w:val="0"/>
                  <w:marRight w:val="0"/>
                  <w:marTop w:val="0"/>
                  <w:marBottom w:val="0"/>
                  <w:divBdr>
                    <w:top w:val="none" w:sz="0" w:space="0" w:color="auto"/>
                    <w:left w:val="none" w:sz="0" w:space="0" w:color="auto"/>
                    <w:bottom w:val="none" w:sz="0" w:space="0" w:color="auto"/>
                    <w:right w:val="none" w:sz="0" w:space="0" w:color="auto"/>
                  </w:divBdr>
                  <w:divsChild>
                    <w:div w:id="1078595092">
                      <w:marLeft w:val="0"/>
                      <w:marRight w:val="0"/>
                      <w:marTop w:val="0"/>
                      <w:marBottom w:val="0"/>
                      <w:divBdr>
                        <w:top w:val="none" w:sz="0" w:space="0" w:color="auto"/>
                        <w:left w:val="none" w:sz="0" w:space="0" w:color="auto"/>
                        <w:bottom w:val="none" w:sz="0" w:space="0" w:color="auto"/>
                        <w:right w:val="none" w:sz="0" w:space="0" w:color="auto"/>
                      </w:divBdr>
                      <w:divsChild>
                        <w:div w:id="805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69107">
      <w:bodyDiv w:val="1"/>
      <w:marLeft w:val="0"/>
      <w:marRight w:val="0"/>
      <w:marTop w:val="0"/>
      <w:marBottom w:val="0"/>
      <w:divBdr>
        <w:top w:val="none" w:sz="0" w:space="0" w:color="auto"/>
        <w:left w:val="none" w:sz="0" w:space="0" w:color="auto"/>
        <w:bottom w:val="none" w:sz="0" w:space="0" w:color="auto"/>
        <w:right w:val="none" w:sz="0" w:space="0" w:color="auto"/>
      </w:divBdr>
      <w:divsChild>
        <w:div w:id="1458333794">
          <w:marLeft w:val="0"/>
          <w:marRight w:val="0"/>
          <w:marTop w:val="0"/>
          <w:marBottom w:val="0"/>
          <w:divBdr>
            <w:top w:val="none" w:sz="0" w:space="0" w:color="auto"/>
            <w:left w:val="none" w:sz="0" w:space="0" w:color="auto"/>
            <w:bottom w:val="none" w:sz="0" w:space="0" w:color="auto"/>
            <w:right w:val="none" w:sz="0" w:space="0" w:color="auto"/>
          </w:divBdr>
          <w:divsChild>
            <w:div w:id="1350570674">
              <w:marLeft w:val="0"/>
              <w:marRight w:val="0"/>
              <w:marTop w:val="0"/>
              <w:marBottom w:val="0"/>
              <w:divBdr>
                <w:top w:val="none" w:sz="0" w:space="0" w:color="auto"/>
                <w:left w:val="none" w:sz="0" w:space="0" w:color="auto"/>
                <w:bottom w:val="none" w:sz="0" w:space="0" w:color="auto"/>
                <w:right w:val="none" w:sz="0" w:space="0" w:color="auto"/>
              </w:divBdr>
              <w:divsChild>
                <w:div w:id="579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7308">
      <w:bodyDiv w:val="1"/>
      <w:marLeft w:val="0"/>
      <w:marRight w:val="0"/>
      <w:marTop w:val="0"/>
      <w:marBottom w:val="0"/>
      <w:divBdr>
        <w:top w:val="none" w:sz="0" w:space="0" w:color="auto"/>
        <w:left w:val="none" w:sz="0" w:space="0" w:color="auto"/>
        <w:bottom w:val="none" w:sz="0" w:space="0" w:color="auto"/>
        <w:right w:val="none" w:sz="0" w:space="0" w:color="auto"/>
      </w:divBdr>
      <w:divsChild>
        <w:div w:id="246892090">
          <w:marLeft w:val="0"/>
          <w:marRight w:val="0"/>
          <w:marTop w:val="0"/>
          <w:marBottom w:val="0"/>
          <w:divBdr>
            <w:top w:val="none" w:sz="0" w:space="0" w:color="auto"/>
            <w:left w:val="none" w:sz="0" w:space="0" w:color="auto"/>
            <w:bottom w:val="none" w:sz="0" w:space="0" w:color="auto"/>
            <w:right w:val="none" w:sz="0" w:space="0" w:color="auto"/>
          </w:divBdr>
          <w:divsChild>
            <w:div w:id="1062558363">
              <w:marLeft w:val="0"/>
              <w:marRight w:val="0"/>
              <w:marTop w:val="0"/>
              <w:marBottom w:val="0"/>
              <w:divBdr>
                <w:top w:val="none" w:sz="0" w:space="0" w:color="auto"/>
                <w:left w:val="none" w:sz="0" w:space="0" w:color="auto"/>
                <w:bottom w:val="none" w:sz="0" w:space="0" w:color="auto"/>
                <w:right w:val="none" w:sz="0" w:space="0" w:color="auto"/>
              </w:divBdr>
              <w:divsChild>
                <w:div w:id="16454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8482">
      <w:bodyDiv w:val="1"/>
      <w:marLeft w:val="0"/>
      <w:marRight w:val="0"/>
      <w:marTop w:val="0"/>
      <w:marBottom w:val="0"/>
      <w:divBdr>
        <w:top w:val="none" w:sz="0" w:space="0" w:color="auto"/>
        <w:left w:val="none" w:sz="0" w:space="0" w:color="auto"/>
        <w:bottom w:val="none" w:sz="0" w:space="0" w:color="auto"/>
        <w:right w:val="none" w:sz="0" w:space="0" w:color="auto"/>
      </w:divBdr>
      <w:divsChild>
        <w:div w:id="2039239503">
          <w:marLeft w:val="0"/>
          <w:marRight w:val="0"/>
          <w:marTop w:val="0"/>
          <w:marBottom w:val="0"/>
          <w:divBdr>
            <w:top w:val="none" w:sz="0" w:space="0" w:color="auto"/>
            <w:left w:val="none" w:sz="0" w:space="0" w:color="auto"/>
            <w:bottom w:val="none" w:sz="0" w:space="0" w:color="auto"/>
            <w:right w:val="none" w:sz="0" w:space="0" w:color="auto"/>
          </w:divBdr>
          <w:divsChild>
            <w:div w:id="1738822415">
              <w:marLeft w:val="0"/>
              <w:marRight w:val="0"/>
              <w:marTop w:val="0"/>
              <w:marBottom w:val="0"/>
              <w:divBdr>
                <w:top w:val="none" w:sz="0" w:space="0" w:color="auto"/>
                <w:left w:val="none" w:sz="0" w:space="0" w:color="auto"/>
                <w:bottom w:val="none" w:sz="0" w:space="0" w:color="auto"/>
                <w:right w:val="none" w:sz="0" w:space="0" w:color="auto"/>
              </w:divBdr>
              <w:divsChild>
                <w:div w:id="1501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4193">
      <w:bodyDiv w:val="1"/>
      <w:marLeft w:val="0"/>
      <w:marRight w:val="0"/>
      <w:marTop w:val="0"/>
      <w:marBottom w:val="0"/>
      <w:divBdr>
        <w:top w:val="none" w:sz="0" w:space="0" w:color="auto"/>
        <w:left w:val="none" w:sz="0" w:space="0" w:color="auto"/>
        <w:bottom w:val="none" w:sz="0" w:space="0" w:color="auto"/>
        <w:right w:val="none" w:sz="0" w:space="0" w:color="auto"/>
      </w:divBdr>
      <w:divsChild>
        <w:div w:id="2143377232">
          <w:marLeft w:val="0"/>
          <w:marRight w:val="0"/>
          <w:marTop w:val="0"/>
          <w:marBottom w:val="0"/>
          <w:divBdr>
            <w:top w:val="none" w:sz="0" w:space="0" w:color="auto"/>
            <w:left w:val="none" w:sz="0" w:space="0" w:color="auto"/>
            <w:bottom w:val="none" w:sz="0" w:space="0" w:color="auto"/>
            <w:right w:val="none" w:sz="0" w:space="0" w:color="auto"/>
          </w:divBdr>
          <w:divsChild>
            <w:div w:id="390076010">
              <w:marLeft w:val="0"/>
              <w:marRight w:val="0"/>
              <w:marTop w:val="0"/>
              <w:marBottom w:val="0"/>
              <w:divBdr>
                <w:top w:val="none" w:sz="0" w:space="0" w:color="auto"/>
                <w:left w:val="none" w:sz="0" w:space="0" w:color="auto"/>
                <w:bottom w:val="none" w:sz="0" w:space="0" w:color="auto"/>
                <w:right w:val="none" w:sz="0" w:space="0" w:color="auto"/>
              </w:divBdr>
              <w:divsChild>
                <w:div w:id="3906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9881">
      <w:bodyDiv w:val="1"/>
      <w:marLeft w:val="0"/>
      <w:marRight w:val="0"/>
      <w:marTop w:val="0"/>
      <w:marBottom w:val="0"/>
      <w:divBdr>
        <w:top w:val="none" w:sz="0" w:space="0" w:color="auto"/>
        <w:left w:val="none" w:sz="0" w:space="0" w:color="auto"/>
        <w:bottom w:val="none" w:sz="0" w:space="0" w:color="auto"/>
        <w:right w:val="none" w:sz="0" w:space="0" w:color="auto"/>
      </w:divBdr>
      <w:divsChild>
        <w:div w:id="696155366">
          <w:marLeft w:val="0"/>
          <w:marRight w:val="0"/>
          <w:marTop w:val="0"/>
          <w:marBottom w:val="0"/>
          <w:divBdr>
            <w:top w:val="none" w:sz="0" w:space="0" w:color="auto"/>
            <w:left w:val="none" w:sz="0" w:space="0" w:color="auto"/>
            <w:bottom w:val="none" w:sz="0" w:space="0" w:color="auto"/>
            <w:right w:val="none" w:sz="0" w:space="0" w:color="auto"/>
          </w:divBdr>
          <w:divsChild>
            <w:div w:id="102504115">
              <w:marLeft w:val="0"/>
              <w:marRight w:val="0"/>
              <w:marTop w:val="0"/>
              <w:marBottom w:val="0"/>
              <w:divBdr>
                <w:top w:val="none" w:sz="0" w:space="0" w:color="auto"/>
                <w:left w:val="none" w:sz="0" w:space="0" w:color="auto"/>
                <w:bottom w:val="none" w:sz="0" w:space="0" w:color="auto"/>
                <w:right w:val="none" w:sz="0" w:space="0" w:color="auto"/>
              </w:divBdr>
              <w:divsChild>
                <w:div w:id="2067560049">
                  <w:marLeft w:val="0"/>
                  <w:marRight w:val="0"/>
                  <w:marTop w:val="0"/>
                  <w:marBottom w:val="0"/>
                  <w:divBdr>
                    <w:top w:val="none" w:sz="0" w:space="0" w:color="auto"/>
                    <w:left w:val="none" w:sz="0" w:space="0" w:color="auto"/>
                    <w:bottom w:val="none" w:sz="0" w:space="0" w:color="auto"/>
                    <w:right w:val="none" w:sz="0" w:space="0" w:color="auto"/>
                  </w:divBdr>
                </w:div>
              </w:divsChild>
            </w:div>
            <w:div w:id="1945722551">
              <w:marLeft w:val="0"/>
              <w:marRight w:val="0"/>
              <w:marTop w:val="0"/>
              <w:marBottom w:val="0"/>
              <w:divBdr>
                <w:top w:val="none" w:sz="0" w:space="0" w:color="auto"/>
                <w:left w:val="none" w:sz="0" w:space="0" w:color="auto"/>
                <w:bottom w:val="none" w:sz="0" w:space="0" w:color="auto"/>
                <w:right w:val="none" w:sz="0" w:space="0" w:color="auto"/>
              </w:divBdr>
              <w:divsChild>
                <w:div w:id="13505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2586">
      <w:bodyDiv w:val="1"/>
      <w:marLeft w:val="0"/>
      <w:marRight w:val="0"/>
      <w:marTop w:val="0"/>
      <w:marBottom w:val="0"/>
      <w:divBdr>
        <w:top w:val="none" w:sz="0" w:space="0" w:color="auto"/>
        <w:left w:val="none" w:sz="0" w:space="0" w:color="auto"/>
        <w:bottom w:val="none" w:sz="0" w:space="0" w:color="auto"/>
        <w:right w:val="none" w:sz="0" w:space="0" w:color="auto"/>
      </w:divBdr>
      <w:divsChild>
        <w:div w:id="240603673">
          <w:marLeft w:val="0"/>
          <w:marRight w:val="0"/>
          <w:marTop w:val="0"/>
          <w:marBottom w:val="0"/>
          <w:divBdr>
            <w:top w:val="none" w:sz="0" w:space="0" w:color="auto"/>
            <w:left w:val="none" w:sz="0" w:space="0" w:color="auto"/>
            <w:bottom w:val="none" w:sz="0" w:space="0" w:color="auto"/>
            <w:right w:val="none" w:sz="0" w:space="0" w:color="auto"/>
          </w:divBdr>
          <w:divsChild>
            <w:div w:id="407654593">
              <w:marLeft w:val="0"/>
              <w:marRight w:val="0"/>
              <w:marTop w:val="0"/>
              <w:marBottom w:val="0"/>
              <w:divBdr>
                <w:top w:val="none" w:sz="0" w:space="0" w:color="auto"/>
                <w:left w:val="none" w:sz="0" w:space="0" w:color="auto"/>
                <w:bottom w:val="none" w:sz="0" w:space="0" w:color="auto"/>
                <w:right w:val="none" w:sz="0" w:space="0" w:color="auto"/>
              </w:divBdr>
              <w:divsChild>
                <w:div w:id="710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8155">
      <w:bodyDiv w:val="1"/>
      <w:marLeft w:val="0"/>
      <w:marRight w:val="0"/>
      <w:marTop w:val="0"/>
      <w:marBottom w:val="0"/>
      <w:divBdr>
        <w:top w:val="none" w:sz="0" w:space="0" w:color="auto"/>
        <w:left w:val="none" w:sz="0" w:space="0" w:color="auto"/>
        <w:bottom w:val="none" w:sz="0" w:space="0" w:color="auto"/>
        <w:right w:val="none" w:sz="0" w:space="0" w:color="auto"/>
      </w:divBdr>
      <w:divsChild>
        <w:div w:id="416942205">
          <w:marLeft w:val="0"/>
          <w:marRight w:val="0"/>
          <w:marTop w:val="0"/>
          <w:marBottom w:val="0"/>
          <w:divBdr>
            <w:top w:val="none" w:sz="0" w:space="0" w:color="auto"/>
            <w:left w:val="none" w:sz="0" w:space="0" w:color="auto"/>
            <w:bottom w:val="none" w:sz="0" w:space="0" w:color="auto"/>
            <w:right w:val="none" w:sz="0" w:space="0" w:color="auto"/>
          </w:divBdr>
          <w:divsChild>
            <w:div w:id="992951014">
              <w:marLeft w:val="0"/>
              <w:marRight w:val="0"/>
              <w:marTop w:val="0"/>
              <w:marBottom w:val="0"/>
              <w:divBdr>
                <w:top w:val="none" w:sz="0" w:space="0" w:color="auto"/>
                <w:left w:val="none" w:sz="0" w:space="0" w:color="auto"/>
                <w:bottom w:val="none" w:sz="0" w:space="0" w:color="auto"/>
                <w:right w:val="none" w:sz="0" w:space="0" w:color="auto"/>
              </w:divBdr>
              <w:divsChild>
                <w:div w:id="1787384092">
                  <w:marLeft w:val="0"/>
                  <w:marRight w:val="0"/>
                  <w:marTop w:val="0"/>
                  <w:marBottom w:val="0"/>
                  <w:divBdr>
                    <w:top w:val="none" w:sz="0" w:space="0" w:color="auto"/>
                    <w:left w:val="none" w:sz="0" w:space="0" w:color="auto"/>
                    <w:bottom w:val="none" w:sz="0" w:space="0" w:color="auto"/>
                    <w:right w:val="none" w:sz="0" w:space="0" w:color="auto"/>
                  </w:divBdr>
                  <w:divsChild>
                    <w:div w:id="15565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80302">
      <w:bodyDiv w:val="1"/>
      <w:marLeft w:val="0"/>
      <w:marRight w:val="0"/>
      <w:marTop w:val="0"/>
      <w:marBottom w:val="0"/>
      <w:divBdr>
        <w:top w:val="none" w:sz="0" w:space="0" w:color="auto"/>
        <w:left w:val="none" w:sz="0" w:space="0" w:color="auto"/>
        <w:bottom w:val="none" w:sz="0" w:space="0" w:color="auto"/>
        <w:right w:val="none" w:sz="0" w:space="0" w:color="auto"/>
      </w:divBdr>
      <w:divsChild>
        <w:div w:id="1993485557">
          <w:marLeft w:val="0"/>
          <w:marRight w:val="0"/>
          <w:marTop w:val="0"/>
          <w:marBottom w:val="0"/>
          <w:divBdr>
            <w:top w:val="none" w:sz="0" w:space="0" w:color="auto"/>
            <w:left w:val="none" w:sz="0" w:space="0" w:color="auto"/>
            <w:bottom w:val="none" w:sz="0" w:space="0" w:color="auto"/>
            <w:right w:val="none" w:sz="0" w:space="0" w:color="auto"/>
          </w:divBdr>
          <w:divsChild>
            <w:div w:id="1888949579">
              <w:marLeft w:val="0"/>
              <w:marRight w:val="0"/>
              <w:marTop w:val="0"/>
              <w:marBottom w:val="0"/>
              <w:divBdr>
                <w:top w:val="none" w:sz="0" w:space="0" w:color="auto"/>
                <w:left w:val="none" w:sz="0" w:space="0" w:color="auto"/>
                <w:bottom w:val="none" w:sz="0" w:space="0" w:color="auto"/>
                <w:right w:val="none" w:sz="0" w:space="0" w:color="auto"/>
              </w:divBdr>
              <w:divsChild>
                <w:div w:id="14859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6315">
      <w:bodyDiv w:val="1"/>
      <w:marLeft w:val="0"/>
      <w:marRight w:val="0"/>
      <w:marTop w:val="0"/>
      <w:marBottom w:val="0"/>
      <w:divBdr>
        <w:top w:val="none" w:sz="0" w:space="0" w:color="auto"/>
        <w:left w:val="none" w:sz="0" w:space="0" w:color="auto"/>
        <w:bottom w:val="none" w:sz="0" w:space="0" w:color="auto"/>
        <w:right w:val="none" w:sz="0" w:space="0" w:color="auto"/>
      </w:divBdr>
      <w:divsChild>
        <w:div w:id="53504136">
          <w:marLeft w:val="0"/>
          <w:marRight w:val="0"/>
          <w:marTop w:val="0"/>
          <w:marBottom w:val="0"/>
          <w:divBdr>
            <w:top w:val="none" w:sz="0" w:space="0" w:color="auto"/>
            <w:left w:val="none" w:sz="0" w:space="0" w:color="auto"/>
            <w:bottom w:val="none" w:sz="0" w:space="0" w:color="auto"/>
            <w:right w:val="none" w:sz="0" w:space="0" w:color="auto"/>
          </w:divBdr>
          <w:divsChild>
            <w:div w:id="1685740921">
              <w:marLeft w:val="0"/>
              <w:marRight w:val="0"/>
              <w:marTop w:val="0"/>
              <w:marBottom w:val="0"/>
              <w:divBdr>
                <w:top w:val="none" w:sz="0" w:space="0" w:color="auto"/>
                <w:left w:val="none" w:sz="0" w:space="0" w:color="auto"/>
                <w:bottom w:val="none" w:sz="0" w:space="0" w:color="auto"/>
                <w:right w:val="none" w:sz="0" w:space="0" w:color="auto"/>
              </w:divBdr>
              <w:divsChild>
                <w:div w:id="2345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968">
      <w:bodyDiv w:val="1"/>
      <w:marLeft w:val="0"/>
      <w:marRight w:val="0"/>
      <w:marTop w:val="0"/>
      <w:marBottom w:val="0"/>
      <w:divBdr>
        <w:top w:val="none" w:sz="0" w:space="0" w:color="auto"/>
        <w:left w:val="none" w:sz="0" w:space="0" w:color="auto"/>
        <w:bottom w:val="none" w:sz="0" w:space="0" w:color="auto"/>
        <w:right w:val="none" w:sz="0" w:space="0" w:color="auto"/>
      </w:divBdr>
      <w:divsChild>
        <w:div w:id="1229919665">
          <w:marLeft w:val="0"/>
          <w:marRight w:val="0"/>
          <w:marTop w:val="0"/>
          <w:marBottom w:val="0"/>
          <w:divBdr>
            <w:top w:val="none" w:sz="0" w:space="0" w:color="auto"/>
            <w:left w:val="none" w:sz="0" w:space="0" w:color="auto"/>
            <w:bottom w:val="none" w:sz="0" w:space="0" w:color="auto"/>
            <w:right w:val="none" w:sz="0" w:space="0" w:color="auto"/>
          </w:divBdr>
          <w:divsChild>
            <w:div w:id="2107075653">
              <w:marLeft w:val="0"/>
              <w:marRight w:val="0"/>
              <w:marTop w:val="0"/>
              <w:marBottom w:val="0"/>
              <w:divBdr>
                <w:top w:val="none" w:sz="0" w:space="0" w:color="auto"/>
                <w:left w:val="none" w:sz="0" w:space="0" w:color="auto"/>
                <w:bottom w:val="none" w:sz="0" w:space="0" w:color="auto"/>
                <w:right w:val="none" w:sz="0" w:space="0" w:color="auto"/>
              </w:divBdr>
              <w:divsChild>
                <w:div w:id="20115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378">
      <w:bodyDiv w:val="1"/>
      <w:marLeft w:val="0"/>
      <w:marRight w:val="0"/>
      <w:marTop w:val="0"/>
      <w:marBottom w:val="0"/>
      <w:divBdr>
        <w:top w:val="none" w:sz="0" w:space="0" w:color="auto"/>
        <w:left w:val="none" w:sz="0" w:space="0" w:color="auto"/>
        <w:bottom w:val="none" w:sz="0" w:space="0" w:color="auto"/>
        <w:right w:val="none" w:sz="0" w:space="0" w:color="auto"/>
      </w:divBdr>
      <w:divsChild>
        <w:div w:id="155078120">
          <w:marLeft w:val="0"/>
          <w:marRight w:val="0"/>
          <w:marTop w:val="0"/>
          <w:marBottom w:val="0"/>
          <w:divBdr>
            <w:top w:val="none" w:sz="0" w:space="0" w:color="auto"/>
            <w:left w:val="none" w:sz="0" w:space="0" w:color="auto"/>
            <w:bottom w:val="none" w:sz="0" w:space="0" w:color="auto"/>
            <w:right w:val="none" w:sz="0" w:space="0" w:color="auto"/>
          </w:divBdr>
          <w:divsChild>
            <w:div w:id="1311861146">
              <w:marLeft w:val="0"/>
              <w:marRight w:val="0"/>
              <w:marTop w:val="0"/>
              <w:marBottom w:val="0"/>
              <w:divBdr>
                <w:top w:val="none" w:sz="0" w:space="0" w:color="auto"/>
                <w:left w:val="none" w:sz="0" w:space="0" w:color="auto"/>
                <w:bottom w:val="none" w:sz="0" w:space="0" w:color="auto"/>
                <w:right w:val="none" w:sz="0" w:space="0" w:color="auto"/>
              </w:divBdr>
              <w:divsChild>
                <w:div w:id="1150051257">
                  <w:marLeft w:val="0"/>
                  <w:marRight w:val="0"/>
                  <w:marTop w:val="0"/>
                  <w:marBottom w:val="0"/>
                  <w:divBdr>
                    <w:top w:val="none" w:sz="0" w:space="0" w:color="auto"/>
                    <w:left w:val="none" w:sz="0" w:space="0" w:color="auto"/>
                    <w:bottom w:val="none" w:sz="0" w:space="0" w:color="auto"/>
                    <w:right w:val="none" w:sz="0" w:space="0" w:color="auto"/>
                  </w:divBdr>
                  <w:divsChild>
                    <w:div w:id="917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6994">
              <w:marLeft w:val="0"/>
              <w:marRight w:val="0"/>
              <w:marTop w:val="0"/>
              <w:marBottom w:val="0"/>
              <w:divBdr>
                <w:top w:val="none" w:sz="0" w:space="0" w:color="auto"/>
                <w:left w:val="none" w:sz="0" w:space="0" w:color="auto"/>
                <w:bottom w:val="none" w:sz="0" w:space="0" w:color="auto"/>
                <w:right w:val="none" w:sz="0" w:space="0" w:color="auto"/>
              </w:divBdr>
              <w:divsChild>
                <w:div w:id="15970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597">
      <w:bodyDiv w:val="1"/>
      <w:marLeft w:val="0"/>
      <w:marRight w:val="0"/>
      <w:marTop w:val="0"/>
      <w:marBottom w:val="0"/>
      <w:divBdr>
        <w:top w:val="none" w:sz="0" w:space="0" w:color="auto"/>
        <w:left w:val="none" w:sz="0" w:space="0" w:color="auto"/>
        <w:bottom w:val="none" w:sz="0" w:space="0" w:color="auto"/>
        <w:right w:val="none" w:sz="0" w:space="0" w:color="auto"/>
      </w:divBdr>
      <w:divsChild>
        <w:div w:id="1844129000">
          <w:marLeft w:val="0"/>
          <w:marRight w:val="0"/>
          <w:marTop w:val="0"/>
          <w:marBottom w:val="0"/>
          <w:divBdr>
            <w:top w:val="none" w:sz="0" w:space="0" w:color="auto"/>
            <w:left w:val="none" w:sz="0" w:space="0" w:color="auto"/>
            <w:bottom w:val="none" w:sz="0" w:space="0" w:color="auto"/>
            <w:right w:val="none" w:sz="0" w:space="0" w:color="auto"/>
          </w:divBdr>
          <w:divsChild>
            <w:div w:id="1066688908">
              <w:marLeft w:val="0"/>
              <w:marRight w:val="0"/>
              <w:marTop w:val="0"/>
              <w:marBottom w:val="0"/>
              <w:divBdr>
                <w:top w:val="none" w:sz="0" w:space="0" w:color="auto"/>
                <w:left w:val="none" w:sz="0" w:space="0" w:color="auto"/>
                <w:bottom w:val="none" w:sz="0" w:space="0" w:color="auto"/>
                <w:right w:val="none" w:sz="0" w:space="0" w:color="auto"/>
              </w:divBdr>
              <w:divsChild>
                <w:div w:id="1344210785">
                  <w:marLeft w:val="0"/>
                  <w:marRight w:val="0"/>
                  <w:marTop w:val="0"/>
                  <w:marBottom w:val="0"/>
                  <w:divBdr>
                    <w:top w:val="none" w:sz="0" w:space="0" w:color="auto"/>
                    <w:left w:val="none" w:sz="0" w:space="0" w:color="auto"/>
                    <w:bottom w:val="none" w:sz="0" w:space="0" w:color="auto"/>
                    <w:right w:val="none" w:sz="0" w:space="0" w:color="auto"/>
                  </w:divBdr>
                  <w:divsChild>
                    <w:div w:id="1583293908">
                      <w:marLeft w:val="0"/>
                      <w:marRight w:val="0"/>
                      <w:marTop w:val="0"/>
                      <w:marBottom w:val="0"/>
                      <w:divBdr>
                        <w:top w:val="none" w:sz="0" w:space="0" w:color="auto"/>
                        <w:left w:val="none" w:sz="0" w:space="0" w:color="auto"/>
                        <w:bottom w:val="none" w:sz="0" w:space="0" w:color="auto"/>
                        <w:right w:val="none" w:sz="0" w:space="0" w:color="auto"/>
                      </w:divBdr>
                    </w:div>
                  </w:divsChild>
                </w:div>
                <w:div w:id="1346395221">
                  <w:marLeft w:val="0"/>
                  <w:marRight w:val="0"/>
                  <w:marTop w:val="0"/>
                  <w:marBottom w:val="0"/>
                  <w:divBdr>
                    <w:top w:val="none" w:sz="0" w:space="0" w:color="auto"/>
                    <w:left w:val="none" w:sz="0" w:space="0" w:color="auto"/>
                    <w:bottom w:val="none" w:sz="0" w:space="0" w:color="auto"/>
                    <w:right w:val="none" w:sz="0" w:space="0" w:color="auto"/>
                  </w:divBdr>
                  <w:divsChild>
                    <w:div w:id="359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0887">
      <w:bodyDiv w:val="1"/>
      <w:marLeft w:val="0"/>
      <w:marRight w:val="0"/>
      <w:marTop w:val="0"/>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sChild>
            <w:div w:id="1543590149">
              <w:marLeft w:val="0"/>
              <w:marRight w:val="0"/>
              <w:marTop w:val="0"/>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sChild>
                    <w:div w:id="15711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8628">
      <w:bodyDiv w:val="1"/>
      <w:marLeft w:val="0"/>
      <w:marRight w:val="0"/>
      <w:marTop w:val="0"/>
      <w:marBottom w:val="0"/>
      <w:divBdr>
        <w:top w:val="none" w:sz="0" w:space="0" w:color="auto"/>
        <w:left w:val="none" w:sz="0" w:space="0" w:color="auto"/>
        <w:bottom w:val="none" w:sz="0" w:space="0" w:color="auto"/>
        <w:right w:val="none" w:sz="0" w:space="0" w:color="auto"/>
      </w:divBdr>
      <w:divsChild>
        <w:div w:id="459543399">
          <w:marLeft w:val="0"/>
          <w:marRight w:val="0"/>
          <w:marTop w:val="0"/>
          <w:marBottom w:val="0"/>
          <w:divBdr>
            <w:top w:val="none" w:sz="0" w:space="0" w:color="auto"/>
            <w:left w:val="none" w:sz="0" w:space="0" w:color="auto"/>
            <w:bottom w:val="none" w:sz="0" w:space="0" w:color="auto"/>
            <w:right w:val="none" w:sz="0" w:space="0" w:color="auto"/>
          </w:divBdr>
          <w:divsChild>
            <w:div w:id="689449434">
              <w:marLeft w:val="0"/>
              <w:marRight w:val="0"/>
              <w:marTop w:val="0"/>
              <w:marBottom w:val="0"/>
              <w:divBdr>
                <w:top w:val="none" w:sz="0" w:space="0" w:color="auto"/>
                <w:left w:val="none" w:sz="0" w:space="0" w:color="auto"/>
                <w:bottom w:val="none" w:sz="0" w:space="0" w:color="auto"/>
                <w:right w:val="none" w:sz="0" w:space="0" w:color="auto"/>
              </w:divBdr>
              <w:divsChild>
                <w:div w:id="516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1652">
      <w:bodyDiv w:val="1"/>
      <w:marLeft w:val="0"/>
      <w:marRight w:val="0"/>
      <w:marTop w:val="0"/>
      <w:marBottom w:val="0"/>
      <w:divBdr>
        <w:top w:val="none" w:sz="0" w:space="0" w:color="auto"/>
        <w:left w:val="none" w:sz="0" w:space="0" w:color="auto"/>
        <w:bottom w:val="none" w:sz="0" w:space="0" w:color="auto"/>
        <w:right w:val="none" w:sz="0" w:space="0" w:color="auto"/>
      </w:divBdr>
      <w:divsChild>
        <w:div w:id="41944190">
          <w:marLeft w:val="0"/>
          <w:marRight w:val="0"/>
          <w:marTop w:val="0"/>
          <w:marBottom w:val="0"/>
          <w:divBdr>
            <w:top w:val="none" w:sz="0" w:space="0" w:color="auto"/>
            <w:left w:val="none" w:sz="0" w:space="0" w:color="auto"/>
            <w:bottom w:val="none" w:sz="0" w:space="0" w:color="auto"/>
            <w:right w:val="none" w:sz="0" w:space="0" w:color="auto"/>
          </w:divBdr>
          <w:divsChild>
            <w:div w:id="203105326">
              <w:marLeft w:val="0"/>
              <w:marRight w:val="0"/>
              <w:marTop w:val="0"/>
              <w:marBottom w:val="0"/>
              <w:divBdr>
                <w:top w:val="none" w:sz="0" w:space="0" w:color="auto"/>
                <w:left w:val="none" w:sz="0" w:space="0" w:color="auto"/>
                <w:bottom w:val="none" w:sz="0" w:space="0" w:color="auto"/>
                <w:right w:val="none" w:sz="0" w:space="0" w:color="auto"/>
              </w:divBdr>
              <w:divsChild>
                <w:div w:id="10010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89575">
      <w:bodyDiv w:val="1"/>
      <w:marLeft w:val="0"/>
      <w:marRight w:val="0"/>
      <w:marTop w:val="0"/>
      <w:marBottom w:val="0"/>
      <w:divBdr>
        <w:top w:val="none" w:sz="0" w:space="0" w:color="auto"/>
        <w:left w:val="none" w:sz="0" w:space="0" w:color="auto"/>
        <w:bottom w:val="none" w:sz="0" w:space="0" w:color="auto"/>
        <w:right w:val="none" w:sz="0" w:space="0" w:color="auto"/>
      </w:divBdr>
      <w:divsChild>
        <w:div w:id="259215765">
          <w:marLeft w:val="0"/>
          <w:marRight w:val="0"/>
          <w:marTop w:val="0"/>
          <w:marBottom w:val="0"/>
          <w:divBdr>
            <w:top w:val="none" w:sz="0" w:space="0" w:color="auto"/>
            <w:left w:val="none" w:sz="0" w:space="0" w:color="auto"/>
            <w:bottom w:val="none" w:sz="0" w:space="0" w:color="auto"/>
            <w:right w:val="none" w:sz="0" w:space="0" w:color="auto"/>
          </w:divBdr>
          <w:divsChild>
            <w:div w:id="863593539">
              <w:marLeft w:val="0"/>
              <w:marRight w:val="0"/>
              <w:marTop w:val="0"/>
              <w:marBottom w:val="0"/>
              <w:divBdr>
                <w:top w:val="none" w:sz="0" w:space="0" w:color="auto"/>
                <w:left w:val="none" w:sz="0" w:space="0" w:color="auto"/>
                <w:bottom w:val="none" w:sz="0" w:space="0" w:color="auto"/>
                <w:right w:val="none" w:sz="0" w:space="0" w:color="auto"/>
              </w:divBdr>
              <w:divsChild>
                <w:div w:id="2138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9073">
      <w:bodyDiv w:val="1"/>
      <w:marLeft w:val="0"/>
      <w:marRight w:val="0"/>
      <w:marTop w:val="0"/>
      <w:marBottom w:val="0"/>
      <w:divBdr>
        <w:top w:val="none" w:sz="0" w:space="0" w:color="auto"/>
        <w:left w:val="none" w:sz="0" w:space="0" w:color="auto"/>
        <w:bottom w:val="none" w:sz="0" w:space="0" w:color="auto"/>
        <w:right w:val="none" w:sz="0" w:space="0" w:color="auto"/>
      </w:divBdr>
      <w:divsChild>
        <w:div w:id="1251770292">
          <w:marLeft w:val="0"/>
          <w:marRight w:val="0"/>
          <w:marTop w:val="0"/>
          <w:marBottom w:val="0"/>
          <w:divBdr>
            <w:top w:val="none" w:sz="0" w:space="0" w:color="auto"/>
            <w:left w:val="none" w:sz="0" w:space="0" w:color="auto"/>
            <w:bottom w:val="none" w:sz="0" w:space="0" w:color="auto"/>
            <w:right w:val="none" w:sz="0" w:space="0" w:color="auto"/>
          </w:divBdr>
          <w:divsChild>
            <w:div w:id="362638132">
              <w:marLeft w:val="0"/>
              <w:marRight w:val="0"/>
              <w:marTop w:val="0"/>
              <w:marBottom w:val="0"/>
              <w:divBdr>
                <w:top w:val="none" w:sz="0" w:space="0" w:color="auto"/>
                <w:left w:val="none" w:sz="0" w:space="0" w:color="auto"/>
                <w:bottom w:val="none" w:sz="0" w:space="0" w:color="auto"/>
                <w:right w:val="none" w:sz="0" w:space="0" w:color="auto"/>
              </w:divBdr>
              <w:divsChild>
                <w:div w:id="720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3316">
      <w:bodyDiv w:val="1"/>
      <w:marLeft w:val="0"/>
      <w:marRight w:val="0"/>
      <w:marTop w:val="0"/>
      <w:marBottom w:val="0"/>
      <w:divBdr>
        <w:top w:val="none" w:sz="0" w:space="0" w:color="auto"/>
        <w:left w:val="none" w:sz="0" w:space="0" w:color="auto"/>
        <w:bottom w:val="none" w:sz="0" w:space="0" w:color="auto"/>
        <w:right w:val="none" w:sz="0" w:space="0" w:color="auto"/>
      </w:divBdr>
      <w:divsChild>
        <w:div w:id="862593859">
          <w:marLeft w:val="0"/>
          <w:marRight w:val="0"/>
          <w:marTop w:val="0"/>
          <w:marBottom w:val="0"/>
          <w:divBdr>
            <w:top w:val="none" w:sz="0" w:space="0" w:color="auto"/>
            <w:left w:val="none" w:sz="0" w:space="0" w:color="auto"/>
            <w:bottom w:val="none" w:sz="0" w:space="0" w:color="auto"/>
            <w:right w:val="none" w:sz="0" w:space="0" w:color="auto"/>
          </w:divBdr>
          <w:divsChild>
            <w:div w:id="1870677078">
              <w:marLeft w:val="0"/>
              <w:marRight w:val="0"/>
              <w:marTop w:val="0"/>
              <w:marBottom w:val="0"/>
              <w:divBdr>
                <w:top w:val="none" w:sz="0" w:space="0" w:color="auto"/>
                <w:left w:val="none" w:sz="0" w:space="0" w:color="auto"/>
                <w:bottom w:val="none" w:sz="0" w:space="0" w:color="auto"/>
                <w:right w:val="none" w:sz="0" w:space="0" w:color="auto"/>
              </w:divBdr>
              <w:divsChild>
                <w:div w:id="662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540">
      <w:bodyDiv w:val="1"/>
      <w:marLeft w:val="0"/>
      <w:marRight w:val="0"/>
      <w:marTop w:val="0"/>
      <w:marBottom w:val="0"/>
      <w:divBdr>
        <w:top w:val="none" w:sz="0" w:space="0" w:color="auto"/>
        <w:left w:val="none" w:sz="0" w:space="0" w:color="auto"/>
        <w:bottom w:val="none" w:sz="0" w:space="0" w:color="auto"/>
        <w:right w:val="none" w:sz="0" w:space="0" w:color="auto"/>
      </w:divBdr>
      <w:divsChild>
        <w:div w:id="918759533">
          <w:marLeft w:val="0"/>
          <w:marRight w:val="0"/>
          <w:marTop w:val="0"/>
          <w:marBottom w:val="0"/>
          <w:divBdr>
            <w:top w:val="none" w:sz="0" w:space="0" w:color="auto"/>
            <w:left w:val="none" w:sz="0" w:space="0" w:color="auto"/>
            <w:bottom w:val="none" w:sz="0" w:space="0" w:color="auto"/>
            <w:right w:val="none" w:sz="0" w:space="0" w:color="auto"/>
          </w:divBdr>
          <w:divsChild>
            <w:div w:id="300498833">
              <w:marLeft w:val="0"/>
              <w:marRight w:val="0"/>
              <w:marTop w:val="0"/>
              <w:marBottom w:val="0"/>
              <w:divBdr>
                <w:top w:val="none" w:sz="0" w:space="0" w:color="auto"/>
                <w:left w:val="none" w:sz="0" w:space="0" w:color="auto"/>
                <w:bottom w:val="none" w:sz="0" w:space="0" w:color="auto"/>
                <w:right w:val="none" w:sz="0" w:space="0" w:color="auto"/>
              </w:divBdr>
              <w:divsChild>
                <w:div w:id="916791138">
                  <w:marLeft w:val="0"/>
                  <w:marRight w:val="0"/>
                  <w:marTop w:val="0"/>
                  <w:marBottom w:val="0"/>
                  <w:divBdr>
                    <w:top w:val="none" w:sz="0" w:space="0" w:color="auto"/>
                    <w:left w:val="none" w:sz="0" w:space="0" w:color="auto"/>
                    <w:bottom w:val="none" w:sz="0" w:space="0" w:color="auto"/>
                    <w:right w:val="none" w:sz="0" w:space="0" w:color="auto"/>
                  </w:divBdr>
                </w:div>
              </w:divsChild>
            </w:div>
            <w:div w:id="1978411793">
              <w:marLeft w:val="0"/>
              <w:marRight w:val="0"/>
              <w:marTop w:val="0"/>
              <w:marBottom w:val="0"/>
              <w:divBdr>
                <w:top w:val="none" w:sz="0" w:space="0" w:color="auto"/>
                <w:left w:val="none" w:sz="0" w:space="0" w:color="auto"/>
                <w:bottom w:val="none" w:sz="0" w:space="0" w:color="auto"/>
                <w:right w:val="none" w:sz="0" w:space="0" w:color="auto"/>
              </w:divBdr>
              <w:divsChild>
                <w:div w:id="1291550699">
                  <w:marLeft w:val="0"/>
                  <w:marRight w:val="0"/>
                  <w:marTop w:val="0"/>
                  <w:marBottom w:val="0"/>
                  <w:divBdr>
                    <w:top w:val="none" w:sz="0" w:space="0" w:color="auto"/>
                    <w:left w:val="none" w:sz="0" w:space="0" w:color="auto"/>
                    <w:bottom w:val="none" w:sz="0" w:space="0" w:color="auto"/>
                    <w:right w:val="none" w:sz="0" w:space="0" w:color="auto"/>
                  </w:divBdr>
                  <w:divsChild>
                    <w:div w:id="701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81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168">
          <w:marLeft w:val="0"/>
          <w:marRight w:val="0"/>
          <w:marTop w:val="0"/>
          <w:marBottom w:val="0"/>
          <w:divBdr>
            <w:top w:val="none" w:sz="0" w:space="0" w:color="auto"/>
            <w:left w:val="none" w:sz="0" w:space="0" w:color="auto"/>
            <w:bottom w:val="none" w:sz="0" w:space="0" w:color="auto"/>
            <w:right w:val="none" w:sz="0" w:space="0" w:color="auto"/>
          </w:divBdr>
          <w:divsChild>
            <w:div w:id="187253774">
              <w:marLeft w:val="0"/>
              <w:marRight w:val="0"/>
              <w:marTop w:val="0"/>
              <w:marBottom w:val="0"/>
              <w:divBdr>
                <w:top w:val="none" w:sz="0" w:space="0" w:color="auto"/>
                <w:left w:val="none" w:sz="0" w:space="0" w:color="auto"/>
                <w:bottom w:val="none" w:sz="0" w:space="0" w:color="auto"/>
                <w:right w:val="none" w:sz="0" w:space="0" w:color="auto"/>
              </w:divBdr>
              <w:divsChild>
                <w:div w:id="11387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979">
      <w:bodyDiv w:val="1"/>
      <w:marLeft w:val="0"/>
      <w:marRight w:val="0"/>
      <w:marTop w:val="0"/>
      <w:marBottom w:val="0"/>
      <w:divBdr>
        <w:top w:val="none" w:sz="0" w:space="0" w:color="auto"/>
        <w:left w:val="none" w:sz="0" w:space="0" w:color="auto"/>
        <w:bottom w:val="none" w:sz="0" w:space="0" w:color="auto"/>
        <w:right w:val="none" w:sz="0" w:space="0" w:color="auto"/>
      </w:divBdr>
      <w:divsChild>
        <w:div w:id="400448281">
          <w:marLeft w:val="0"/>
          <w:marRight w:val="0"/>
          <w:marTop w:val="0"/>
          <w:marBottom w:val="0"/>
          <w:divBdr>
            <w:top w:val="none" w:sz="0" w:space="0" w:color="auto"/>
            <w:left w:val="none" w:sz="0" w:space="0" w:color="auto"/>
            <w:bottom w:val="none" w:sz="0" w:space="0" w:color="auto"/>
            <w:right w:val="none" w:sz="0" w:space="0" w:color="auto"/>
          </w:divBdr>
          <w:divsChild>
            <w:div w:id="1445882738">
              <w:marLeft w:val="0"/>
              <w:marRight w:val="0"/>
              <w:marTop w:val="0"/>
              <w:marBottom w:val="0"/>
              <w:divBdr>
                <w:top w:val="none" w:sz="0" w:space="0" w:color="auto"/>
                <w:left w:val="none" w:sz="0" w:space="0" w:color="auto"/>
                <w:bottom w:val="none" w:sz="0" w:space="0" w:color="auto"/>
                <w:right w:val="none" w:sz="0" w:space="0" w:color="auto"/>
              </w:divBdr>
              <w:divsChild>
                <w:div w:id="821241593">
                  <w:marLeft w:val="0"/>
                  <w:marRight w:val="0"/>
                  <w:marTop w:val="0"/>
                  <w:marBottom w:val="0"/>
                  <w:divBdr>
                    <w:top w:val="none" w:sz="0" w:space="0" w:color="auto"/>
                    <w:left w:val="none" w:sz="0" w:space="0" w:color="auto"/>
                    <w:bottom w:val="none" w:sz="0" w:space="0" w:color="auto"/>
                    <w:right w:val="none" w:sz="0" w:space="0" w:color="auto"/>
                  </w:divBdr>
                  <w:divsChild>
                    <w:div w:id="300890701">
                      <w:marLeft w:val="0"/>
                      <w:marRight w:val="0"/>
                      <w:marTop w:val="0"/>
                      <w:marBottom w:val="0"/>
                      <w:divBdr>
                        <w:top w:val="none" w:sz="0" w:space="0" w:color="auto"/>
                        <w:left w:val="none" w:sz="0" w:space="0" w:color="auto"/>
                        <w:bottom w:val="none" w:sz="0" w:space="0" w:color="auto"/>
                        <w:right w:val="none" w:sz="0" w:space="0" w:color="auto"/>
                      </w:divBdr>
                      <w:divsChild>
                        <w:div w:id="1237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867">
                  <w:marLeft w:val="0"/>
                  <w:marRight w:val="0"/>
                  <w:marTop w:val="0"/>
                  <w:marBottom w:val="0"/>
                  <w:divBdr>
                    <w:top w:val="none" w:sz="0" w:space="0" w:color="auto"/>
                    <w:left w:val="none" w:sz="0" w:space="0" w:color="auto"/>
                    <w:bottom w:val="none" w:sz="0" w:space="0" w:color="auto"/>
                    <w:right w:val="none" w:sz="0" w:space="0" w:color="auto"/>
                  </w:divBdr>
                  <w:divsChild>
                    <w:div w:id="2027947260">
                      <w:marLeft w:val="0"/>
                      <w:marRight w:val="0"/>
                      <w:marTop w:val="0"/>
                      <w:marBottom w:val="0"/>
                      <w:divBdr>
                        <w:top w:val="none" w:sz="0" w:space="0" w:color="auto"/>
                        <w:left w:val="none" w:sz="0" w:space="0" w:color="auto"/>
                        <w:bottom w:val="none" w:sz="0" w:space="0" w:color="auto"/>
                        <w:right w:val="none" w:sz="0" w:space="0" w:color="auto"/>
                      </w:divBdr>
                      <w:divsChild>
                        <w:div w:id="1091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3810">
                  <w:marLeft w:val="0"/>
                  <w:marRight w:val="0"/>
                  <w:marTop w:val="0"/>
                  <w:marBottom w:val="0"/>
                  <w:divBdr>
                    <w:top w:val="none" w:sz="0" w:space="0" w:color="auto"/>
                    <w:left w:val="none" w:sz="0" w:space="0" w:color="auto"/>
                    <w:bottom w:val="none" w:sz="0" w:space="0" w:color="auto"/>
                    <w:right w:val="none" w:sz="0" w:space="0" w:color="auto"/>
                  </w:divBdr>
                  <w:divsChild>
                    <w:div w:id="1562137184">
                      <w:marLeft w:val="0"/>
                      <w:marRight w:val="0"/>
                      <w:marTop w:val="0"/>
                      <w:marBottom w:val="0"/>
                      <w:divBdr>
                        <w:top w:val="none" w:sz="0" w:space="0" w:color="auto"/>
                        <w:left w:val="none" w:sz="0" w:space="0" w:color="auto"/>
                        <w:bottom w:val="none" w:sz="0" w:space="0" w:color="auto"/>
                        <w:right w:val="none" w:sz="0" w:space="0" w:color="auto"/>
                      </w:divBdr>
                      <w:divsChild>
                        <w:div w:id="756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91248">
      <w:bodyDiv w:val="1"/>
      <w:marLeft w:val="0"/>
      <w:marRight w:val="0"/>
      <w:marTop w:val="0"/>
      <w:marBottom w:val="0"/>
      <w:divBdr>
        <w:top w:val="none" w:sz="0" w:space="0" w:color="auto"/>
        <w:left w:val="none" w:sz="0" w:space="0" w:color="auto"/>
        <w:bottom w:val="none" w:sz="0" w:space="0" w:color="auto"/>
        <w:right w:val="none" w:sz="0" w:space="0" w:color="auto"/>
      </w:divBdr>
      <w:divsChild>
        <w:div w:id="570115389">
          <w:marLeft w:val="0"/>
          <w:marRight w:val="0"/>
          <w:marTop w:val="0"/>
          <w:marBottom w:val="0"/>
          <w:divBdr>
            <w:top w:val="none" w:sz="0" w:space="0" w:color="auto"/>
            <w:left w:val="none" w:sz="0" w:space="0" w:color="auto"/>
            <w:bottom w:val="none" w:sz="0" w:space="0" w:color="auto"/>
            <w:right w:val="none" w:sz="0" w:space="0" w:color="auto"/>
          </w:divBdr>
          <w:divsChild>
            <w:div w:id="1408530424">
              <w:marLeft w:val="0"/>
              <w:marRight w:val="0"/>
              <w:marTop w:val="0"/>
              <w:marBottom w:val="0"/>
              <w:divBdr>
                <w:top w:val="none" w:sz="0" w:space="0" w:color="auto"/>
                <w:left w:val="none" w:sz="0" w:space="0" w:color="auto"/>
                <w:bottom w:val="none" w:sz="0" w:space="0" w:color="auto"/>
                <w:right w:val="none" w:sz="0" w:space="0" w:color="auto"/>
              </w:divBdr>
              <w:divsChild>
                <w:div w:id="927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8648">
      <w:bodyDiv w:val="1"/>
      <w:marLeft w:val="0"/>
      <w:marRight w:val="0"/>
      <w:marTop w:val="0"/>
      <w:marBottom w:val="0"/>
      <w:divBdr>
        <w:top w:val="none" w:sz="0" w:space="0" w:color="auto"/>
        <w:left w:val="none" w:sz="0" w:space="0" w:color="auto"/>
        <w:bottom w:val="none" w:sz="0" w:space="0" w:color="auto"/>
        <w:right w:val="none" w:sz="0" w:space="0" w:color="auto"/>
      </w:divBdr>
      <w:divsChild>
        <w:div w:id="65808881">
          <w:marLeft w:val="0"/>
          <w:marRight w:val="0"/>
          <w:marTop w:val="0"/>
          <w:marBottom w:val="0"/>
          <w:divBdr>
            <w:top w:val="none" w:sz="0" w:space="0" w:color="auto"/>
            <w:left w:val="none" w:sz="0" w:space="0" w:color="auto"/>
            <w:bottom w:val="none" w:sz="0" w:space="0" w:color="auto"/>
            <w:right w:val="none" w:sz="0" w:space="0" w:color="auto"/>
          </w:divBdr>
          <w:divsChild>
            <w:div w:id="197931400">
              <w:marLeft w:val="0"/>
              <w:marRight w:val="0"/>
              <w:marTop w:val="0"/>
              <w:marBottom w:val="0"/>
              <w:divBdr>
                <w:top w:val="none" w:sz="0" w:space="0" w:color="auto"/>
                <w:left w:val="none" w:sz="0" w:space="0" w:color="auto"/>
                <w:bottom w:val="none" w:sz="0" w:space="0" w:color="auto"/>
                <w:right w:val="none" w:sz="0" w:space="0" w:color="auto"/>
              </w:divBdr>
              <w:divsChild>
                <w:div w:id="27147936">
                  <w:marLeft w:val="0"/>
                  <w:marRight w:val="0"/>
                  <w:marTop w:val="0"/>
                  <w:marBottom w:val="0"/>
                  <w:divBdr>
                    <w:top w:val="none" w:sz="0" w:space="0" w:color="auto"/>
                    <w:left w:val="none" w:sz="0" w:space="0" w:color="auto"/>
                    <w:bottom w:val="none" w:sz="0" w:space="0" w:color="auto"/>
                    <w:right w:val="none" w:sz="0" w:space="0" w:color="auto"/>
                  </w:divBdr>
                </w:div>
              </w:divsChild>
            </w:div>
            <w:div w:id="338655995">
              <w:marLeft w:val="0"/>
              <w:marRight w:val="0"/>
              <w:marTop w:val="0"/>
              <w:marBottom w:val="0"/>
              <w:divBdr>
                <w:top w:val="none" w:sz="0" w:space="0" w:color="auto"/>
                <w:left w:val="none" w:sz="0" w:space="0" w:color="auto"/>
                <w:bottom w:val="none" w:sz="0" w:space="0" w:color="auto"/>
                <w:right w:val="none" w:sz="0" w:space="0" w:color="auto"/>
              </w:divBdr>
              <w:divsChild>
                <w:div w:id="1479878636">
                  <w:marLeft w:val="0"/>
                  <w:marRight w:val="0"/>
                  <w:marTop w:val="0"/>
                  <w:marBottom w:val="0"/>
                  <w:divBdr>
                    <w:top w:val="none" w:sz="0" w:space="0" w:color="auto"/>
                    <w:left w:val="none" w:sz="0" w:space="0" w:color="auto"/>
                    <w:bottom w:val="none" w:sz="0" w:space="0" w:color="auto"/>
                    <w:right w:val="none" w:sz="0" w:space="0" w:color="auto"/>
                  </w:divBdr>
                </w:div>
              </w:divsChild>
            </w:div>
            <w:div w:id="349188462">
              <w:marLeft w:val="0"/>
              <w:marRight w:val="0"/>
              <w:marTop w:val="0"/>
              <w:marBottom w:val="0"/>
              <w:divBdr>
                <w:top w:val="none" w:sz="0" w:space="0" w:color="auto"/>
                <w:left w:val="none" w:sz="0" w:space="0" w:color="auto"/>
                <w:bottom w:val="none" w:sz="0" w:space="0" w:color="auto"/>
                <w:right w:val="none" w:sz="0" w:space="0" w:color="auto"/>
              </w:divBdr>
              <w:divsChild>
                <w:div w:id="1281494498">
                  <w:marLeft w:val="0"/>
                  <w:marRight w:val="0"/>
                  <w:marTop w:val="0"/>
                  <w:marBottom w:val="0"/>
                  <w:divBdr>
                    <w:top w:val="none" w:sz="0" w:space="0" w:color="auto"/>
                    <w:left w:val="none" w:sz="0" w:space="0" w:color="auto"/>
                    <w:bottom w:val="none" w:sz="0" w:space="0" w:color="auto"/>
                    <w:right w:val="none" w:sz="0" w:space="0" w:color="auto"/>
                  </w:divBdr>
                </w:div>
              </w:divsChild>
            </w:div>
            <w:div w:id="421419118">
              <w:marLeft w:val="0"/>
              <w:marRight w:val="0"/>
              <w:marTop w:val="0"/>
              <w:marBottom w:val="0"/>
              <w:divBdr>
                <w:top w:val="none" w:sz="0" w:space="0" w:color="auto"/>
                <w:left w:val="none" w:sz="0" w:space="0" w:color="auto"/>
                <w:bottom w:val="none" w:sz="0" w:space="0" w:color="auto"/>
                <w:right w:val="none" w:sz="0" w:space="0" w:color="auto"/>
              </w:divBdr>
              <w:divsChild>
                <w:div w:id="282930727">
                  <w:marLeft w:val="0"/>
                  <w:marRight w:val="0"/>
                  <w:marTop w:val="0"/>
                  <w:marBottom w:val="0"/>
                  <w:divBdr>
                    <w:top w:val="none" w:sz="0" w:space="0" w:color="auto"/>
                    <w:left w:val="none" w:sz="0" w:space="0" w:color="auto"/>
                    <w:bottom w:val="none" w:sz="0" w:space="0" w:color="auto"/>
                    <w:right w:val="none" w:sz="0" w:space="0" w:color="auto"/>
                  </w:divBdr>
                </w:div>
              </w:divsChild>
            </w:div>
            <w:div w:id="454641924">
              <w:marLeft w:val="0"/>
              <w:marRight w:val="0"/>
              <w:marTop w:val="0"/>
              <w:marBottom w:val="0"/>
              <w:divBdr>
                <w:top w:val="none" w:sz="0" w:space="0" w:color="auto"/>
                <w:left w:val="none" w:sz="0" w:space="0" w:color="auto"/>
                <w:bottom w:val="none" w:sz="0" w:space="0" w:color="auto"/>
                <w:right w:val="none" w:sz="0" w:space="0" w:color="auto"/>
              </w:divBdr>
              <w:divsChild>
                <w:div w:id="363990488">
                  <w:marLeft w:val="0"/>
                  <w:marRight w:val="0"/>
                  <w:marTop w:val="0"/>
                  <w:marBottom w:val="0"/>
                  <w:divBdr>
                    <w:top w:val="none" w:sz="0" w:space="0" w:color="auto"/>
                    <w:left w:val="none" w:sz="0" w:space="0" w:color="auto"/>
                    <w:bottom w:val="none" w:sz="0" w:space="0" w:color="auto"/>
                    <w:right w:val="none" w:sz="0" w:space="0" w:color="auto"/>
                  </w:divBdr>
                </w:div>
              </w:divsChild>
            </w:div>
            <w:div w:id="1442149104">
              <w:marLeft w:val="0"/>
              <w:marRight w:val="0"/>
              <w:marTop w:val="0"/>
              <w:marBottom w:val="0"/>
              <w:divBdr>
                <w:top w:val="none" w:sz="0" w:space="0" w:color="auto"/>
                <w:left w:val="none" w:sz="0" w:space="0" w:color="auto"/>
                <w:bottom w:val="none" w:sz="0" w:space="0" w:color="auto"/>
                <w:right w:val="none" w:sz="0" w:space="0" w:color="auto"/>
              </w:divBdr>
              <w:divsChild>
                <w:div w:id="721755904">
                  <w:marLeft w:val="0"/>
                  <w:marRight w:val="0"/>
                  <w:marTop w:val="0"/>
                  <w:marBottom w:val="0"/>
                  <w:divBdr>
                    <w:top w:val="none" w:sz="0" w:space="0" w:color="auto"/>
                    <w:left w:val="none" w:sz="0" w:space="0" w:color="auto"/>
                    <w:bottom w:val="none" w:sz="0" w:space="0" w:color="auto"/>
                    <w:right w:val="none" w:sz="0" w:space="0" w:color="auto"/>
                  </w:divBdr>
                </w:div>
              </w:divsChild>
            </w:div>
            <w:div w:id="1454400608">
              <w:marLeft w:val="0"/>
              <w:marRight w:val="0"/>
              <w:marTop w:val="0"/>
              <w:marBottom w:val="0"/>
              <w:divBdr>
                <w:top w:val="none" w:sz="0" w:space="0" w:color="auto"/>
                <w:left w:val="none" w:sz="0" w:space="0" w:color="auto"/>
                <w:bottom w:val="none" w:sz="0" w:space="0" w:color="auto"/>
                <w:right w:val="none" w:sz="0" w:space="0" w:color="auto"/>
              </w:divBdr>
              <w:divsChild>
                <w:div w:id="1013268897">
                  <w:marLeft w:val="0"/>
                  <w:marRight w:val="0"/>
                  <w:marTop w:val="0"/>
                  <w:marBottom w:val="0"/>
                  <w:divBdr>
                    <w:top w:val="none" w:sz="0" w:space="0" w:color="auto"/>
                    <w:left w:val="none" w:sz="0" w:space="0" w:color="auto"/>
                    <w:bottom w:val="none" w:sz="0" w:space="0" w:color="auto"/>
                    <w:right w:val="none" w:sz="0" w:space="0" w:color="auto"/>
                  </w:divBdr>
                </w:div>
              </w:divsChild>
            </w:div>
            <w:div w:id="1592814173">
              <w:marLeft w:val="0"/>
              <w:marRight w:val="0"/>
              <w:marTop w:val="0"/>
              <w:marBottom w:val="0"/>
              <w:divBdr>
                <w:top w:val="none" w:sz="0" w:space="0" w:color="auto"/>
                <w:left w:val="none" w:sz="0" w:space="0" w:color="auto"/>
                <w:bottom w:val="none" w:sz="0" w:space="0" w:color="auto"/>
                <w:right w:val="none" w:sz="0" w:space="0" w:color="auto"/>
              </w:divBdr>
              <w:divsChild>
                <w:div w:id="1637834571">
                  <w:marLeft w:val="0"/>
                  <w:marRight w:val="0"/>
                  <w:marTop w:val="0"/>
                  <w:marBottom w:val="0"/>
                  <w:divBdr>
                    <w:top w:val="none" w:sz="0" w:space="0" w:color="auto"/>
                    <w:left w:val="none" w:sz="0" w:space="0" w:color="auto"/>
                    <w:bottom w:val="none" w:sz="0" w:space="0" w:color="auto"/>
                    <w:right w:val="none" w:sz="0" w:space="0" w:color="auto"/>
                  </w:divBdr>
                </w:div>
                <w:div w:id="17862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8105">
          <w:marLeft w:val="0"/>
          <w:marRight w:val="0"/>
          <w:marTop w:val="0"/>
          <w:marBottom w:val="0"/>
          <w:divBdr>
            <w:top w:val="none" w:sz="0" w:space="0" w:color="auto"/>
            <w:left w:val="none" w:sz="0" w:space="0" w:color="auto"/>
            <w:bottom w:val="none" w:sz="0" w:space="0" w:color="auto"/>
            <w:right w:val="none" w:sz="0" w:space="0" w:color="auto"/>
          </w:divBdr>
          <w:divsChild>
            <w:div w:id="672224642">
              <w:marLeft w:val="0"/>
              <w:marRight w:val="0"/>
              <w:marTop w:val="0"/>
              <w:marBottom w:val="0"/>
              <w:divBdr>
                <w:top w:val="none" w:sz="0" w:space="0" w:color="auto"/>
                <w:left w:val="none" w:sz="0" w:space="0" w:color="auto"/>
                <w:bottom w:val="none" w:sz="0" w:space="0" w:color="auto"/>
                <w:right w:val="none" w:sz="0" w:space="0" w:color="auto"/>
              </w:divBdr>
              <w:divsChild>
                <w:div w:id="706031640">
                  <w:marLeft w:val="0"/>
                  <w:marRight w:val="0"/>
                  <w:marTop w:val="0"/>
                  <w:marBottom w:val="0"/>
                  <w:divBdr>
                    <w:top w:val="none" w:sz="0" w:space="0" w:color="auto"/>
                    <w:left w:val="none" w:sz="0" w:space="0" w:color="auto"/>
                    <w:bottom w:val="none" w:sz="0" w:space="0" w:color="auto"/>
                    <w:right w:val="none" w:sz="0" w:space="0" w:color="auto"/>
                  </w:divBdr>
                </w:div>
              </w:divsChild>
            </w:div>
            <w:div w:id="840967721">
              <w:marLeft w:val="0"/>
              <w:marRight w:val="0"/>
              <w:marTop w:val="0"/>
              <w:marBottom w:val="0"/>
              <w:divBdr>
                <w:top w:val="none" w:sz="0" w:space="0" w:color="auto"/>
                <w:left w:val="none" w:sz="0" w:space="0" w:color="auto"/>
                <w:bottom w:val="none" w:sz="0" w:space="0" w:color="auto"/>
                <w:right w:val="none" w:sz="0" w:space="0" w:color="auto"/>
              </w:divBdr>
              <w:divsChild>
                <w:div w:id="897088452">
                  <w:marLeft w:val="0"/>
                  <w:marRight w:val="0"/>
                  <w:marTop w:val="0"/>
                  <w:marBottom w:val="0"/>
                  <w:divBdr>
                    <w:top w:val="none" w:sz="0" w:space="0" w:color="auto"/>
                    <w:left w:val="none" w:sz="0" w:space="0" w:color="auto"/>
                    <w:bottom w:val="none" w:sz="0" w:space="0" w:color="auto"/>
                    <w:right w:val="none" w:sz="0" w:space="0" w:color="auto"/>
                  </w:divBdr>
                  <w:divsChild>
                    <w:div w:id="19500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671">
              <w:marLeft w:val="0"/>
              <w:marRight w:val="0"/>
              <w:marTop w:val="0"/>
              <w:marBottom w:val="0"/>
              <w:divBdr>
                <w:top w:val="none" w:sz="0" w:space="0" w:color="auto"/>
                <w:left w:val="none" w:sz="0" w:space="0" w:color="auto"/>
                <w:bottom w:val="none" w:sz="0" w:space="0" w:color="auto"/>
                <w:right w:val="none" w:sz="0" w:space="0" w:color="auto"/>
              </w:divBdr>
              <w:divsChild>
                <w:div w:id="630598515">
                  <w:marLeft w:val="0"/>
                  <w:marRight w:val="0"/>
                  <w:marTop w:val="0"/>
                  <w:marBottom w:val="0"/>
                  <w:divBdr>
                    <w:top w:val="none" w:sz="0" w:space="0" w:color="auto"/>
                    <w:left w:val="none" w:sz="0" w:space="0" w:color="auto"/>
                    <w:bottom w:val="none" w:sz="0" w:space="0" w:color="auto"/>
                    <w:right w:val="none" w:sz="0" w:space="0" w:color="auto"/>
                  </w:divBdr>
                  <w:divsChild>
                    <w:div w:id="1918709017">
                      <w:marLeft w:val="0"/>
                      <w:marRight w:val="0"/>
                      <w:marTop w:val="0"/>
                      <w:marBottom w:val="0"/>
                      <w:divBdr>
                        <w:top w:val="none" w:sz="0" w:space="0" w:color="auto"/>
                        <w:left w:val="none" w:sz="0" w:space="0" w:color="auto"/>
                        <w:bottom w:val="none" w:sz="0" w:space="0" w:color="auto"/>
                        <w:right w:val="none" w:sz="0" w:space="0" w:color="auto"/>
                      </w:divBdr>
                      <w:divsChild>
                        <w:div w:id="3727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2737">
                  <w:marLeft w:val="0"/>
                  <w:marRight w:val="0"/>
                  <w:marTop w:val="0"/>
                  <w:marBottom w:val="0"/>
                  <w:divBdr>
                    <w:top w:val="none" w:sz="0" w:space="0" w:color="auto"/>
                    <w:left w:val="none" w:sz="0" w:space="0" w:color="auto"/>
                    <w:bottom w:val="none" w:sz="0" w:space="0" w:color="auto"/>
                    <w:right w:val="none" w:sz="0" w:space="0" w:color="auto"/>
                  </w:divBdr>
                  <w:divsChild>
                    <w:div w:id="1165168720">
                      <w:marLeft w:val="0"/>
                      <w:marRight w:val="0"/>
                      <w:marTop w:val="0"/>
                      <w:marBottom w:val="0"/>
                      <w:divBdr>
                        <w:top w:val="none" w:sz="0" w:space="0" w:color="auto"/>
                        <w:left w:val="none" w:sz="0" w:space="0" w:color="auto"/>
                        <w:bottom w:val="none" w:sz="0" w:space="0" w:color="auto"/>
                        <w:right w:val="none" w:sz="0" w:space="0" w:color="auto"/>
                      </w:divBdr>
                      <w:divsChild>
                        <w:div w:id="16255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2849">
              <w:marLeft w:val="0"/>
              <w:marRight w:val="0"/>
              <w:marTop w:val="0"/>
              <w:marBottom w:val="0"/>
              <w:divBdr>
                <w:top w:val="none" w:sz="0" w:space="0" w:color="auto"/>
                <w:left w:val="none" w:sz="0" w:space="0" w:color="auto"/>
                <w:bottom w:val="none" w:sz="0" w:space="0" w:color="auto"/>
                <w:right w:val="none" w:sz="0" w:space="0" w:color="auto"/>
              </w:divBdr>
              <w:divsChild>
                <w:div w:id="781924607">
                  <w:marLeft w:val="0"/>
                  <w:marRight w:val="0"/>
                  <w:marTop w:val="0"/>
                  <w:marBottom w:val="0"/>
                  <w:divBdr>
                    <w:top w:val="none" w:sz="0" w:space="0" w:color="auto"/>
                    <w:left w:val="none" w:sz="0" w:space="0" w:color="auto"/>
                    <w:bottom w:val="none" w:sz="0" w:space="0" w:color="auto"/>
                    <w:right w:val="none" w:sz="0" w:space="0" w:color="auto"/>
                  </w:divBdr>
                  <w:divsChild>
                    <w:div w:id="1799106331">
                      <w:marLeft w:val="0"/>
                      <w:marRight w:val="0"/>
                      <w:marTop w:val="0"/>
                      <w:marBottom w:val="0"/>
                      <w:divBdr>
                        <w:top w:val="none" w:sz="0" w:space="0" w:color="auto"/>
                        <w:left w:val="none" w:sz="0" w:space="0" w:color="auto"/>
                        <w:bottom w:val="none" w:sz="0" w:space="0" w:color="auto"/>
                        <w:right w:val="none" w:sz="0" w:space="0" w:color="auto"/>
                      </w:divBdr>
                    </w:div>
                  </w:divsChild>
                </w:div>
                <w:div w:id="923227461">
                  <w:marLeft w:val="0"/>
                  <w:marRight w:val="0"/>
                  <w:marTop w:val="0"/>
                  <w:marBottom w:val="0"/>
                  <w:divBdr>
                    <w:top w:val="none" w:sz="0" w:space="0" w:color="auto"/>
                    <w:left w:val="none" w:sz="0" w:space="0" w:color="auto"/>
                    <w:bottom w:val="none" w:sz="0" w:space="0" w:color="auto"/>
                    <w:right w:val="none" w:sz="0" w:space="0" w:color="auto"/>
                  </w:divBdr>
                  <w:divsChild>
                    <w:div w:id="301036830">
                      <w:marLeft w:val="0"/>
                      <w:marRight w:val="0"/>
                      <w:marTop w:val="0"/>
                      <w:marBottom w:val="0"/>
                      <w:divBdr>
                        <w:top w:val="none" w:sz="0" w:space="0" w:color="auto"/>
                        <w:left w:val="none" w:sz="0" w:space="0" w:color="auto"/>
                        <w:bottom w:val="none" w:sz="0" w:space="0" w:color="auto"/>
                        <w:right w:val="none" w:sz="0" w:space="0" w:color="auto"/>
                      </w:divBdr>
                    </w:div>
                  </w:divsChild>
                </w:div>
                <w:div w:id="1172182197">
                  <w:marLeft w:val="0"/>
                  <w:marRight w:val="0"/>
                  <w:marTop w:val="0"/>
                  <w:marBottom w:val="0"/>
                  <w:divBdr>
                    <w:top w:val="none" w:sz="0" w:space="0" w:color="auto"/>
                    <w:left w:val="none" w:sz="0" w:space="0" w:color="auto"/>
                    <w:bottom w:val="none" w:sz="0" w:space="0" w:color="auto"/>
                    <w:right w:val="none" w:sz="0" w:space="0" w:color="auto"/>
                  </w:divBdr>
                  <w:divsChild>
                    <w:div w:id="4755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303">
              <w:marLeft w:val="0"/>
              <w:marRight w:val="0"/>
              <w:marTop w:val="0"/>
              <w:marBottom w:val="0"/>
              <w:divBdr>
                <w:top w:val="none" w:sz="0" w:space="0" w:color="auto"/>
                <w:left w:val="none" w:sz="0" w:space="0" w:color="auto"/>
                <w:bottom w:val="none" w:sz="0" w:space="0" w:color="auto"/>
                <w:right w:val="none" w:sz="0" w:space="0" w:color="auto"/>
              </w:divBdr>
              <w:divsChild>
                <w:div w:id="223109473">
                  <w:marLeft w:val="0"/>
                  <w:marRight w:val="0"/>
                  <w:marTop w:val="0"/>
                  <w:marBottom w:val="0"/>
                  <w:divBdr>
                    <w:top w:val="none" w:sz="0" w:space="0" w:color="auto"/>
                    <w:left w:val="none" w:sz="0" w:space="0" w:color="auto"/>
                    <w:bottom w:val="none" w:sz="0" w:space="0" w:color="auto"/>
                    <w:right w:val="none" w:sz="0" w:space="0" w:color="auto"/>
                  </w:divBdr>
                  <w:divsChild>
                    <w:div w:id="15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1227">
          <w:marLeft w:val="0"/>
          <w:marRight w:val="0"/>
          <w:marTop w:val="0"/>
          <w:marBottom w:val="0"/>
          <w:divBdr>
            <w:top w:val="none" w:sz="0" w:space="0" w:color="auto"/>
            <w:left w:val="none" w:sz="0" w:space="0" w:color="auto"/>
            <w:bottom w:val="none" w:sz="0" w:space="0" w:color="auto"/>
            <w:right w:val="none" w:sz="0" w:space="0" w:color="auto"/>
          </w:divBdr>
          <w:divsChild>
            <w:div w:id="974069066">
              <w:marLeft w:val="0"/>
              <w:marRight w:val="0"/>
              <w:marTop w:val="0"/>
              <w:marBottom w:val="0"/>
              <w:divBdr>
                <w:top w:val="none" w:sz="0" w:space="0" w:color="auto"/>
                <w:left w:val="none" w:sz="0" w:space="0" w:color="auto"/>
                <w:bottom w:val="none" w:sz="0" w:space="0" w:color="auto"/>
                <w:right w:val="none" w:sz="0" w:space="0" w:color="auto"/>
              </w:divBdr>
              <w:divsChild>
                <w:div w:id="237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323">
          <w:marLeft w:val="0"/>
          <w:marRight w:val="0"/>
          <w:marTop w:val="0"/>
          <w:marBottom w:val="0"/>
          <w:divBdr>
            <w:top w:val="none" w:sz="0" w:space="0" w:color="auto"/>
            <w:left w:val="none" w:sz="0" w:space="0" w:color="auto"/>
            <w:bottom w:val="none" w:sz="0" w:space="0" w:color="auto"/>
            <w:right w:val="none" w:sz="0" w:space="0" w:color="auto"/>
          </w:divBdr>
          <w:divsChild>
            <w:div w:id="53163328">
              <w:marLeft w:val="0"/>
              <w:marRight w:val="0"/>
              <w:marTop w:val="0"/>
              <w:marBottom w:val="0"/>
              <w:divBdr>
                <w:top w:val="none" w:sz="0" w:space="0" w:color="auto"/>
                <w:left w:val="none" w:sz="0" w:space="0" w:color="auto"/>
                <w:bottom w:val="none" w:sz="0" w:space="0" w:color="auto"/>
                <w:right w:val="none" w:sz="0" w:space="0" w:color="auto"/>
              </w:divBdr>
              <w:divsChild>
                <w:div w:id="1958639528">
                  <w:marLeft w:val="0"/>
                  <w:marRight w:val="0"/>
                  <w:marTop w:val="0"/>
                  <w:marBottom w:val="0"/>
                  <w:divBdr>
                    <w:top w:val="none" w:sz="0" w:space="0" w:color="auto"/>
                    <w:left w:val="none" w:sz="0" w:space="0" w:color="auto"/>
                    <w:bottom w:val="none" w:sz="0" w:space="0" w:color="auto"/>
                    <w:right w:val="none" w:sz="0" w:space="0" w:color="auto"/>
                  </w:divBdr>
                </w:div>
              </w:divsChild>
            </w:div>
            <w:div w:id="58864988">
              <w:marLeft w:val="0"/>
              <w:marRight w:val="0"/>
              <w:marTop w:val="0"/>
              <w:marBottom w:val="0"/>
              <w:divBdr>
                <w:top w:val="none" w:sz="0" w:space="0" w:color="auto"/>
                <w:left w:val="none" w:sz="0" w:space="0" w:color="auto"/>
                <w:bottom w:val="none" w:sz="0" w:space="0" w:color="auto"/>
                <w:right w:val="none" w:sz="0" w:space="0" w:color="auto"/>
              </w:divBdr>
              <w:divsChild>
                <w:div w:id="104350091">
                  <w:marLeft w:val="0"/>
                  <w:marRight w:val="0"/>
                  <w:marTop w:val="0"/>
                  <w:marBottom w:val="0"/>
                  <w:divBdr>
                    <w:top w:val="none" w:sz="0" w:space="0" w:color="auto"/>
                    <w:left w:val="none" w:sz="0" w:space="0" w:color="auto"/>
                    <w:bottom w:val="none" w:sz="0" w:space="0" w:color="auto"/>
                    <w:right w:val="none" w:sz="0" w:space="0" w:color="auto"/>
                  </w:divBdr>
                </w:div>
              </w:divsChild>
            </w:div>
            <w:div w:id="1313101179">
              <w:marLeft w:val="0"/>
              <w:marRight w:val="0"/>
              <w:marTop w:val="0"/>
              <w:marBottom w:val="0"/>
              <w:divBdr>
                <w:top w:val="none" w:sz="0" w:space="0" w:color="auto"/>
                <w:left w:val="none" w:sz="0" w:space="0" w:color="auto"/>
                <w:bottom w:val="none" w:sz="0" w:space="0" w:color="auto"/>
                <w:right w:val="none" w:sz="0" w:space="0" w:color="auto"/>
              </w:divBdr>
              <w:divsChild>
                <w:div w:id="758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335">
          <w:marLeft w:val="0"/>
          <w:marRight w:val="0"/>
          <w:marTop w:val="0"/>
          <w:marBottom w:val="0"/>
          <w:divBdr>
            <w:top w:val="none" w:sz="0" w:space="0" w:color="auto"/>
            <w:left w:val="none" w:sz="0" w:space="0" w:color="auto"/>
            <w:bottom w:val="none" w:sz="0" w:space="0" w:color="auto"/>
            <w:right w:val="none" w:sz="0" w:space="0" w:color="auto"/>
          </w:divBdr>
          <w:divsChild>
            <w:div w:id="1615020222">
              <w:marLeft w:val="0"/>
              <w:marRight w:val="0"/>
              <w:marTop w:val="0"/>
              <w:marBottom w:val="0"/>
              <w:divBdr>
                <w:top w:val="none" w:sz="0" w:space="0" w:color="auto"/>
                <w:left w:val="none" w:sz="0" w:space="0" w:color="auto"/>
                <w:bottom w:val="none" w:sz="0" w:space="0" w:color="auto"/>
                <w:right w:val="none" w:sz="0" w:space="0" w:color="auto"/>
              </w:divBdr>
              <w:divsChild>
                <w:div w:id="49809889">
                  <w:marLeft w:val="0"/>
                  <w:marRight w:val="0"/>
                  <w:marTop w:val="0"/>
                  <w:marBottom w:val="0"/>
                  <w:divBdr>
                    <w:top w:val="none" w:sz="0" w:space="0" w:color="auto"/>
                    <w:left w:val="none" w:sz="0" w:space="0" w:color="auto"/>
                    <w:bottom w:val="none" w:sz="0" w:space="0" w:color="auto"/>
                    <w:right w:val="none" w:sz="0" w:space="0" w:color="auto"/>
                  </w:divBdr>
                  <w:divsChild>
                    <w:div w:id="417210363">
                      <w:marLeft w:val="0"/>
                      <w:marRight w:val="0"/>
                      <w:marTop w:val="0"/>
                      <w:marBottom w:val="0"/>
                      <w:divBdr>
                        <w:top w:val="none" w:sz="0" w:space="0" w:color="auto"/>
                        <w:left w:val="none" w:sz="0" w:space="0" w:color="auto"/>
                        <w:bottom w:val="none" w:sz="0" w:space="0" w:color="auto"/>
                        <w:right w:val="none" w:sz="0" w:space="0" w:color="auto"/>
                      </w:divBdr>
                      <w:divsChild>
                        <w:div w:id="2117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186">
                  <w:marLeft w:val="0"/>
                  <w:marRight w:val="0"/>
                  <w:marTop w:val="0"/>
                  <w:marBottom w:val="0"/>
                  <w:divBdr>
                    <w:top w:val="none" w:sz="0" w:space="0" w:color="auto"/>
                    <w:left w:val="none" w:sz="0" w:space="0" w:color="auto"/>
                    <w:bottom w:val="none" w:sz="0" w:space="0" w:color="auto"/>
                    <w:right w:val="none" w:sz="0" w:space="0" w:color="auto"/>
                  </w:divBdr>
                  <w:divsChild>
                    <w:div w:id="883516348">
                      <w:marLeft w:val="0"/>
                      <w:marRight w:val="0"/>
                      <w:marTop w:val="0"/>
                      <w:marBottom w:val="0"/>
                      <w:divBdr>
                        <w:top w:val="none" w:sz="0" w:space="0" w:color="auto"/>
                        <w:left w:val="none" w:sz="0" w:space="0" w:color="auto"/>
                        <w:bottom w:val="none" w:sz="0" w:space="0" w:color="auto"/>
                        <w:right w:val="none" w:sz="0" w:space="0" w:color="auto"/>
                      </w:divBdr>
                      <w:divsChild>
                        <w:div w:id="7098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269">
                  <w:marLeft w:val="0"/>
                  <w:marRight w:val="0"/>
                  <w:marTop w:val="0"/>
                  <w:marBottom w:val="0"/>
                  <w:divBdr>
                    <w:top w:val="none" w:sz="0" w:space="0" w:color="auto"/>
                    <w:left w:val="none" w:sz="0" w:space="0" w:color="auto"/>
                    <w:bottom w:val="none" w:sz="0" w:space="0" w:color="auto"/>
                    <w:right w:val="none" w:sz="0" w:space="0" w:color="auto"/>
                  </w:divBdr>
                  <w:divsChild>
                    <w:div w:id="781727470">
                      <w:marLeft w:val="0"/>
                      <w:marRight w:val="0"/>
                      <w:marTop w:val="0"/>
                      <w:marBottom w:val="0"/>
                      <w:divBdr>
                        <w:top w:val="none" w:sz="0" w:space="0" w:color="auto"/>
                        <w:left w:val="none" w:sz="0" w:space="0" w:color="auto"/>
                        <w:bottom w:val="none" w:sz="0" w:space="0" w:color="auto"/>
                        <w:right w:val="none" w:sz="0" w:space="0" w:color="auto"/>
                      </w:divBdr>
                      <w:divsChild>
                        <w:div w:id="11828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9">
                  <w:marLeft w:val="0"/>
                  <w:marRight w:val="0"/>
                  <w:marTop w:val="0"/>
                  <w:marBottom w:val="0"/>
                  <w:divBdr>
                    <w:top w:val="none" w:sz="0" w:space="0" w:color="auto"/>
                    <w:left w:val="none" w:sz="0" w:space="0" w:color="auto"/>
                    <w:bottom w:val="none" w:sz="0" w:space="0" w:color="auto"/>
                    <w:right w:val="none" w:sz="0" w:space="0" w:color="auto"/>
                  </w:divBdr>
                  <w:divsChild>
                    <w:div w:id="1607880849">
                      <w:marLeft w:val="0"/>
                      <w:marRight w:val="0"/>
                      <w:marTop w:val="0"/>
                      <w:marBottom w:val="0"/>
                      <w:divBdr>
                        <w:top w:val="none" w:sz="0" w:space="0" w:color="auto"/>
                        <w:left w:val="none" w:sz="0" w:space="0" w:color="auto"/>
                        <w:bottom w:val="none" w:sz="0" w:space="0" w:color="auto"/>
                        <w:right w:val="none" w:sz="0" w:space="0" w:color="auto"/>
                      </w:divBdr>
                      <w:divsChild>
                        <w:div w:id="9650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205">
                  <w:marLeft w:val="0"/>
                  <w:marRight w:val="0"/>
                  <w:marTop w:val="0"/>
                  <w:marBottom w:val="0"/>
                  <w:divBdr>
                    <w:top w:val="none" w:sz="0" w:space="0" w:color="auto"/>
                    <w:left w:val="none" w:sz="0" w:space="0" w:color="auto"/>
                    <w:bottom w:val="none" w:sz="0" w:space="0" w:color="auto"/>
                    <w:right w:val="none" w:sz="0" w:space="0" w:color="auto"/>
                  </w:divBdr>
                  <w:divsChild>
                    <w:div w:id="1660885183">
                      <w:marLeft w:val="0"/>
                      <w:marRight w:val="0"/>
                      <w:marTop w:val="0"/>
                      <w:marBottom w:val="0"/>
                      <w:divBdr>
                        <w:top w:val="none" w:sz="0" w:space="0" w:color="auto"/>
                        <w:left w:val="none" w:sz="0" w:space="0" w:color="auto"/>
                        <w:bottom w:val="none" w:sz="0" w:space="0" w:color="auto"/>
                        <w:right w:val="none" w:sz="0" w:space="0" w:color="auto"/>
                      </w:divBdr>
                      <w:divsChild>
                        <w:div w:id="12298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500">
                  <w:marLeft w:val="0"/>
                  <w:marRight w:val="0"/>
                  <w:marTop w:val="0"/>
                  <w:marBottom w:val="0"/>
                  <w:divBdr>
                    <w:top w:val="none" w:sz="0" w:space="0" w:color="auto"/>
                    <w:left w:val="none" w:sz="0" w:space="0" w:color="auto"/>
                    <w:bottom w:val="none" w:sz="0" w:space="0" w:color="auto"/>
                    <w:right w:val="none" w:sz="0" w:space="0" w:color="auto"/>
                  </w:divBdr>
                  <w:divsChild>
                    <w:div w:id="1365787793">
                      <w:marLeft w:val="0"/>
                      <w:marRight w:val="0"/>
                      <w:marTop w:val="0"/>
                      <w:marBottom w:val="0"/>
                      <w:divBdr>
                        <w:top w:val="none" w:sz="0" w:space="0" w:color="auto"/>
                        <w:left w:val="none" w:sz="0" w:space="0" w:color="auto"/>
                        <w:bottom w:val="none" w:sz="0" w:space="0" w:color="auto"/>
                        <w:right w:val="none" w:sz="0" w:space="0" w:color="auto"/>
                      </w:divBdr>
                      <w:divsChild>
                        <w:div w:id="3406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9124">
          <w:marLeft w:val="0"/>
          <w:marRight w:val="0"/>
          <w:marTop w:val="0"/>
          <w:marBottom w:val="0"/>
          <w:divBdr>
            <w:top w:val="none" w:sz="0" w:space="0" w:color="auto"/>
            <w:left w:val="none" w:sz="0" w:space="0" w:color="auto"/>
            <w:bottom w:val="none" w:sz="0" w:space="0" w:color="auto"/>
            <w:right w:val="none" w:sz="0" w:space="0" w:color="auto"/>
          </w:divBdr>
          <w:divsChild>
            <w:div w:id="348530647">
              <w:marLeft w:val="0"/>
              <w:marRight w:val="0"/>
              <w:marTop w:val="0"/>
              <w:marBottom w:val="0"/>
              <w:divBdr>
                <w:top w:val="none" w:sz="0" w:space="0" w:color="auto"/>
                <w:left w:val="none" w:sz="0" w:space="0" w:color="auto"/>
                <w:bottom w:val="none" w:sz="0" w:space="0" w:color="auto"/>
                <w:right w:val="none" w:sz="0" w:space="0" w:color="auto"/>
              </w:divBdr>
              <w:divsChild>
                <w:div w:id="871109981">
                  <w:marLeft w:val="0"/>
                  <w:marRight w:val="0"/>
                  <w:marTop w:val="0"/>
                  <w:marBottom w:val="0"/>
                  <w:divBdr>
                    <w:top w:val="none" w:sz="0" w:space="0" w:color="auto"/>
                    <w:left w:val="none" w:sz="0" w:space="0" w:color="auto"/>
                    <w:bottom w:val="none" w:sz="0" w:space="0" w:color="auto"/>
                    <w:right w:val="none" w:sz="0" w:space="0" w:color="auto"/>
                  </w:divBdr>
                </w:div>
                <w:div w:id="9731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5984">
      <w:bodyDiv w:val="1"/>
      <w:marLeft w:val="0"/>
      <w:marRight w:val="0"/>
      <w:marTop w:val="0"/>
      <w:marBottom w:val="0"/>
      <w:divBdr>
        <w:top w:val="none" w:sz="0" w:space="0" w:color="auto"/>
        <w:left w:val="none" w:sz="0" w:space="0" w:color="auto"/>
        <w:bottom w:val="none" w:sz="0" w:space="0" w:color="auto"/>
        <w:right w:val="none" w:sz="0" w:space="0" w:color="auto"/>
      </w:divBdr>
      <w:divsChild>
        <w:div w:id="6174006">
          <w:marLeft w:val="0"/>
          <w:marRight w:val="0"/>
          <w:marTop w:val="0"/>
          <w:marBottom w:val="0"/>
          <w:divBdr>
            <w:top w:val="none" w:sz="0" w:space="0" w:color="auto"/>
            <w:left w:val="none" w:sz="0" w:space="0" w:color="auto"/>
            <w:bottom w:val="none" w:sz="0" w:space="0" w:color="auto"/>
            <w:right w:val="none" w:sz="0" w:space="0" w:color="auto"/>
          </w:divBdr>
          <w:divsChild>
            <w:div w:id="1151604481">
              <w:marLeft w:val="0"/>
              <w:marRight w:val="0"/>
              <w:marTop w:val="0"/>
              <w:marBottom w:val="0"/>
              <w:divBdr>
                <w:top w:val="none" w:sz="0" w:space="0" w:color="auto"/>
                <w:left w:val="none" w:sz="0" w:space="0" w:color="auto"/>
                <w:bottom w:val="none" w:sz="0" w:space="0" w:color="auto"/>
                <w:right w:val="none" w:sz="0" w:space="0" w:color="auto"/>
              </w:divBdr>
              <w:divsChild>
                <w:div w:id="15229891">
                  <w:marLeft w:val="0"/>
                  <w:marRight w:val="0"/>
                  <w:marTop w:val="0"/>
                  <w:marBottom w:val="0"/>
                  <w:divBdr>
                    <w:top w:val="none" w:sz="0" w:space="0" w:color="auto"/>
                    <w:left w:val="none" w:sz="0" w:space="0" w:color="auto"/>
                    <w:bottom w:val="none" w:sz="0" w:space="0" w:color="auto"/>
                    <w:right w:val="none" w:sz="0" w:space="0" w:color="auto"/>
                  </w:divBdr>
                </w:div>
              </w:divsChild>
            </w:div>
            <w:div w:id="1494249687">
              <w:marLeft w:val="0"/>
              <w:marRight w:val="0"/>
              <w:marTop w:val="0"/>
              <w:marBottom w:val="0"/>
              <w:divBdr>
                <w:top w:val="none" w:sz="0" w:space="0" w:color="auto"/>
                <w:left w:val="none" w:sz="0" w:space="0" w:color="auto"/>
                <w:bottom w:val="none" w:sz="0" w:space="0" w:color="auto"/>
                <w:right w:val="none" w:sz="0" w:space="0" w:color="auto"/>
              </w:divBdr>
              <w:divsChild>
                <w:div w:id="16580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2318">
      <w:bodyDiv w:val="1"/>
      <w:marLeft w:val="0"/>
      <w:marRight w:val="0"/>
      <w:marTop w:val="0"/>
      <w:marBottom w:val="0"/>
      <w:divBdr>
        <w:top w:val="none" w:sz="0" w:space="0" w:color="auto"/>
        <w:left w:val="none" w:sz="0" w:space="0" w:color="auto"/>
        <w:bottom w:val="none" w:sz="0" w:space="0" w:color="auto"/>
        <w:right w:val="none" w:sz="0" w:space="0" w:color="auto"/>
      </w:divBdr>
      <w:divsChild>
        <w:div w:id="184832008">
          <w:marLeft w:val="0"/>
          <w:marRight w:val="0"/>
          <w:marTop w:val="0"/>
          <w:marBottom w:val="0"/>
          <w:divBdr>
            <w:top w:val="none" w:sz="0" w:space="0" w:color="auto"/>
            <w:left w:val="none" w:sz="0" w:space="0" w:color="auto"/>
            <w:bottom w:val="none" w:sz="0" w:space="0" w:color="auto"/>
            <w:right w:val="none" w:sz="0" w:space="0" w:color="auto"/>
          </w:divBdr>
          <w:divsChild>
            <w:div w:id="1884979022">
              <w:marLeft w:val="0"/>
              <w:marRight w:val="0"/>
              <w:marTop w:val="0"/>
              <w:marBottom w:val="0"/>
              <w:divBdr>
                <w:top w:val="none" w:sz="0" w:space="0" w:color="auto"/>
                <w:left w:val="none" w:sz="0" w:space="0" w:color="auto"/>
                <w:bottom w:val="none" w:sz="0" w:space="0" w:color="auto"/>
                <w:right w:val="none" w:sz="0" w:space="0" w:color="auto"/>
              </w:divBdr>
              <w:divsChild>
                <w:div w:id="1210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093">
      <w:bodyDiv w:val="1"/>
      <w:marLeft w:val="0"/>
      <w:marRight w:val="0"/>
      <w:marTop w:val="0"/>
      <w:marBottom w:val="0"/>
      <w:divBdr>
        <w:top w:val="none" w:sz="0" w:space="0" w:color="auto"/>
        <w:left w:val="none" w:sz="0" w:space="0" w:color="auto"/>
        <w:bottom w:val="none" w:sz="0" w:space="0" w:color="auto"/>
        <w:right w:val="none" w:sz="0" w:space="0" w:color="auto"/>
      </w:divBdr>
      <w:divsChild>
        <w:div w:id="1942105341">
          <w:marLeft w:val="0"/>
          <w:marRight w:val="0"/>
          <w:marTop w:val="0"/>
          <w:marBottom w:val="0"/>
          <w:divBdr>
            <w:top w:val="none" w:sz="0" w:space="0" w:color="auto"/>
            <w:left w:val="none" w:sz="0" w:space="0" w:color="auto"/>
            <w:bottom w:val="none" w:sz="0" w:space="0" w:color="auto"/>
            <w:right w:val="none" w:sz="0" w:space="0" w:color="auto"/>
          </w:divBdr>
          <w:divsChild>
            <w:div w:id="1076584918">
              <w:marLeft w:val="0"/>
              <w:marRight w:val="0"/>
              <w:marTop w:val="0"/>
              <w:marBottom w:val="0"/>
              <w:divBdr>
                <w:top w:val="none" w:sz="0" w:space="0" w:color="auto"/>
                <w:left w:val="none" w:sz="0" w:space="0" w:color="auto"/>
                <w:bottom w:val="none" w:sz="0" w:space="0" w:color="auto"/>
                <w:right w:val="none" w:sz="0" w:space="0" w:color="auto"/>
              </w:divBdr>
              <w:divsChild>
                <w:div w:id="10077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449">
      <w:bodyDiv w:val="1"/>
      <w:marLeft w:val="0"/>
      <w:marRight w:val="0"/>
      <w:marTop w:val="0"/>
      <w:marBottom w:val="0"/>
      <w:divBdr>
        <w:top w:val="none" w:sz="0" w:space="0" w:color="auto"/>
        <w:left w:val="none" w:sz="0" w:space="0" w:color="auto"/>
        <w:bottom w:val="none" w:sz="0" w:space="0" w:color="auto"/>
        <w:right w:val="none" w:sz="0" w:space="0" w:color="auto"/>
      </w:divBdr>
      <w:divsChild>
        <w:div w:id="1608462749">
          <w:marLeft w:val="0"/>
          <w:marRight w:val="0"/>
          <w:marTop w:val="0"/>
          <w:marBottom w:val="0"/>
          <w:divBdr>
            <w:top w:val="none" w:sz="0" w:space="0" w:color="auto"/>
            <w:left w:val="none" w:sz="0" w:space="0" w:color="auto"/>
            <w:bottom w:val="none" w:sz="0" w:space="0" w:color="auto"/>
            <w:right w:val="none" w:sz="0" w:space="0" w:color="auto"/>
          </w:divBdr>
          <w:divsChild>
            <w:div w:id="64912885">
              <w:marLeft w:val="0"/>
              <w:marRight w:val="0"/>
              <w:marTop w:val="0"/>
              <w:marBottom w:val="0"/>
              <w:divBdr>
                <w:top w:val="none" w:sz="0" w:space="0" w:color="auto"/>
                <w:left w:val="none" w:sz="0" w:space="0" w:color="auto"/>
                <w:bottom w:val="none" w:sz="0" w:space="0" w:color="auto"/>
                <w:right w:val="none" w:sz="0" w:space="0" w:color="auto"/>
              </w:divBdr>
              <w:divsChild>
                <w:div w:id="545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937">
      <w:bodyDiv w:val="1"/>
      <w:marLeft w:val="0"/>
      <w:marRight w:val="0"/>
      <w:marTop w:val="0"/>
      <w:marBottom w:val="0"/>
      <w:divBdr>
        <w:top w:val="none" w:sz="0" w:space="0" w:color="auto"/>
        <w:left w:val="none" w:sz="0" w:space="0" w:color="auto"/>
        <w:bottom w:val="none" w:sz="0" w:space="0" w:color="auto"/>
        <w:right w:val="none" w:sz="0" w:space="0" w:color="auto"/>
      </w:divBdr>
      <w:divsChild>
        <w:div w:id="813642428">
          <w:marLeft w:val="0"/>
          <w:marRight w:val="0"/>
          <w:marTop w:val="0"/>
          <w:marBottom w:val="0"/>
          <w:divBdr>
            <w:top w:val="none" w:sz="0" w:space="0" w:color="auto"/>
            <w:left w:val="none" w:sz="0" w:space="0" w:color="auto"/>
            <w:bottom w:val="none" w:sz="0" w:space="0" w:color="auto"/>
            <w:right w:val="none" w:sz="0" w:space="0" w:color="auto"/>
          </w:divBdr>
          <w:divsChild>
            <w:div w:id="1708948353">
              <w:marLeft w:val="0"/>
              <w:marRight w:val="0"/>
              <w:marTop w:val="0"/>
              <w:marBottom w:val="0"/>
              <w:divBdr>
                <w:top w:val="none" w:sz="0" w:space="0" w:color="auto"/>
                <w:left w:val="none" w:sz="0" w:space="0" w:color="auto"/>
                <w:bottom w:val="none" w:sz="0" w:space="0" w:color="auto"/>
                <w:right w:val="none" w:sz="0" w:space="0" w:color="auto"/>
              </w:divBdr>
              <w:divsChild>
                <w:div w:id="2677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01369">
      <w:bodyDiv w:val="1"/>
      <w:marLeft w:val="0"/>
      <w:marRight w:val="0"/>
      <w:marTop w:val="0"/>
      <w:marBottom w:val="0"/>
      <w:divBdr>
        <w:top w:val="none" w:sz="0" w:space="0" w:color="auto"/>
        <w:left w:val="none" w:sz="0" w:space="0" w:color="auto"/>
        <w:bottom w:val="none" w:sz="0" w:space="0" w:color="auto"/>
        <w:right w:val="none" w:sz="0" w:space="0" w:color="auto"/>
      </w:divBdr>
      <w:divsChild>
        <w:div w:id="1580023755">
          <w:marLeft w:val="0"/>
          <w:marRight w:val="0"/>
          <w:marTop w:val="0"/>
          <w:marBottom w:val="0"/>
          <w:divBdr>
            <w:top w:val="none" w:sz="0" w:space="0" w:color="auto"/>
            <w:left w:val="none" w:sz="0" w:space="0" w:color="auto"/>
            <w:bottom w:val="none" w:sz="0" w:space="0" w:color="auto"/>
            <w:right w:val="none" w:sz="0" w:space="0" w:color="auto"/>
          </w:divBdr>
          <w:divsChild>
            <w:div w:id="671360">
              <w:marLeft w:val="0"/>
              <w:marRight w:val="0"/>
              <w:marTop w:val="0"/>
              <w:marBottom w:val="0"/>
              <w:divBdr>
                <w:top w:val="none" w:sz="0" w:space="0" w:color="auto"/>
                <w:left w:val="none" w:sz="0" w:space="0" w:color="auto"/>
                <w:bottom w:val="none" w:sz="0" w:space="0" w:color="auto"/>
                <w:right w:val="none" w:sz="0" w:space="0" w:color="auto"/>
              </w:divBdr>
              <w:divsChild>
                <w:div w:id="9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982">
      <w:bodyDiv w:val="1"/>
      <w:marLeft w:val="0"/>
      <w:marRight w:val="0"/>
      <w:marTop w:val="0"/>
      <w:marBottom w:val="0"/>
      <w:divBdr>
        <w:top w:val="none" w:sz="0" w:space="0" w:color="auto"/>
        <w:left w:val="none" w:sz="0" w:space="0" w:color="auto"/>
        <w:bottom w:val="none" w:sz="0" w:space="0" w:color="auto"/>
        <w:right w:val="none" w:sz="0" w:space="0" w:color="auto"/>
      </w:divBdr>
      <w:divsChild>
        <w:div w:id="1976371006">
          <w:marLeft w:val="0"/>
          <w:marRight w:val="0"/>
          <w:marTop w:val="0"/>
          <w:marBottom w:val="0"/>
          <w:divBdr>
            <w:top w:val="none" w:sz="0" w:space="0" w:color="auto"/>
            <w:left w:val="none" w:sz="0" w:space="0" w:color="auto"/>
            <w:bottom w:val="none" w:sz="0" w:space="0" w:color="auto"/>
            <w:right w:val="none" w:sz="0" w:space="0" w:color="auto"/>
          </w:divBdr>
          <w:divsChild>
            <w:div w:id="345905894">
              <w:marLeft w:val="0"/>
              <w:marRight w:val="0"/>
              <w:marTop w:val="0"/>
              <w:marBottom w:val="0"/>
              <w:divBdr>
                <w:top w:val="none" w:sz="0" w:space="0" w:color="auto"/>
                <w:left w:val="none" w:sz="0" w:space="0" w:color="auto"/>
                <w:bottom w:val="none" w:sz="0" w:space="0" w:color="auto"/>
                <w:right w:val="none" w:sz="0" w:space="0" w:color="auto"/>
              </w:divBdr>
              <w:divsChild>
                <w:div w:id="17340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3248">
      <w:bodyDiv w:val="1"/>
      <w:marLeft w:val="0"/>
      <w:marRight w:val="0"/>
      <w:marTop w:val="0"/>
      <w:marBottom w:val="0"/>
      <w:divBdr>
        <w:top w:val="none" w:sz="0" w:space="0" w:color="auto"/>
        <w:left w:val="none" w:sz="0" w:space="0" w:color="auto"/>
        <w:bottom w:val="none" w:sz="0" w:space="0" w:color="auto"/>
        <w:right w:val="none" w:sz="0" w:space="0" w:color="auto"/>
      </w:divBdr>
      <w:divsChild>
        <w:div w:id="1820994863">
          <w:marLeft w:val="0"/>
          <w:marRight w:val="0"/>
          <w:marTop w:val="0"/>
          <w:marBottom w:val="0"/>
          <w:divBdr>
            <w:top w:val="none" w:sz="0" w:space="0" w:color="auto"/>
            <w:left w:val="none" w:sz="0" w:space="0" w:color="auto"/>
            <w:bottom w:val="none" w:sz="0" w:space="0" w:color="auto"/>
            <w:right w:val="none" w:sz="0" w:space="0" w:color="auto"/>
          </w:divBdr>
          <w:divsChild>
            <w:div w:id="1362896808">
              <w:marLeft w:val="0"/>
              <w:marRight w:val="0"/>
              <w:marTop w:val="0"/>
              <w:marBottom w:val="0"/>
              <w:divBdr>
                <w:top w:val="none" w:sz="0" w:space="0" w:color="auto"/>
                <w:left w:val="none" w:sz="0" w:space="0" w:color="auto"/>
                <w:bottom w:val="none" w:sz="0" w:space="0" w:color="auto"/>
                <w:right w:val="none" w:sz="0" w:space="0" w:color="auto"/>
              </w:divBdr>
              <w:divsChild>
                <w:div w:id="14665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861">
      <w:bodyDiv w:val="1"/>
      <w:marLeft w:val="0"/>
      <w:marRight w:val="0"/>
      <w:marTop w:val="0"/>
      <w:marBottom w:val="0"/>
      <w:divBdr>
        <w:top w:val="none" w:sz="0" w:space="0" w:color="auto"/>
        <w:left w:val="none" w:sz="0" w:space="0" w:color="auto"/>
        <w:bottom w:val="none" w:sz="0" w:space="0" w:color="auto"/>
        <w:right w:val="none" w:sz="0" w:space="0" w:color="auto"/>
      </w:divBdr>
      <w:divsChild>
        <w:div w:id="1041829972">
          <w:marLeft w:val="0"/>
          <w:marRight w:val="0"/>
          <w:marTop w:val="0"/>
          <w:marBottom w:val="0"/>
          <w:divBdr>
            <w:top w:val="none" w:sz="0" w:space="0" w:color="auto"/>
            <w:left w:val="none" w:sz="0" w:space="0" w:color="auto"/>
            <w:bottom w:val="none" w:sz="0" w:space="0" w:color="auto"/>
            <w:right w:val="none" w:sz="0" w:space="0" w:color="auto"/>
          </w:divBdr>
          <w:divsChild>
            <w:div w:id="487402324">
              <w:marLeft w:val="0"/>
              <w:marRight w:val="0"/>
              <w:marTop w:val="0"/>
              <w:marBottom w:val="0"/>
              <w:divBdr>
                <w:top w:val="none" w:sz="0" w:space="0" w:color="auto"/>
                <w:left w:val="none" w:sz="0" w:space="0" w:color="auto"/>
                <w:bottom w:val="none" w:sz="0" w:space="0" w:color="auto"/>
                <w:right w:val="none" w:sz="0" w:space="0" w:color="auto"/>
              </w:divBdr>
              <w:divsChild>
                <w:div w:id="4993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3334">
      <w:bodyDiv w:val="1"/>
      <w:marLeft w:val="0"/>
      <w:marRight w:val="0"/>
      <w:marTop w:val="0"/>
      <w:marBottom w:val="0"/>
      <w:divBdr>
        <w:top w:val="none" w:sz="0" w:space="0" w:color="auto"/>
        <w:left w:val="none" w:sz="0" w:space="0" w:color="auto"/>
        <w:bottom w:val="none" w:sz="0" w:space="0" w:color="auto"/>
        <w:right w:val="none" w:sz="0" w:space="0" w:color="auto"/>
      </w:divBdr>
      <w:divsChild>
        <w:div w:id="723336673">
          <w:marLeft w:val="0"/>
          <w:marRight w:val="0"/>
          <w:marTop w:val="0"/>
          <w:marBottom w:val="0"/>
          <w:divBdr>
            <w:top w:val="none" w:sz="0" w:space="0" w:color="auto"/>
            <w:left w:val="none" w:sz="0" w:space="0" w:color="auto"/>
            <w:bottom w:val="none" w:sz="0" w:space="0" w:color="auto"/>
            <w:right w:val="none" w:sz="0" w:space="0" w:color="auto"/>
          </w:divBdr>
          <w:divsChild>
            <w:div w:id="1025446871">
              <w:marLeft w:val="0"/>
              <w:marRight w:val="0"/>
              <w:marTop w:val="0"/>
              <w:marBottom w:val="0"/>
              <w:divBdr>
                <w:top w:val="none" w:sz="0" w:space="0" w:color="auto"/>
                <w:left w:val="none" w:sz="0" w:space="0" w:color="auto"/>
                <w:bottom w:val="none" w:sz="0" w:space="0" w:color="auto"/>
                <w:right w:val="none" w:sz="0" w:space="0" w:color="auto"/>
              </w:divBdr>
              <w:divsChild>
                <w:div w:id="1885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7570">
      <w:bodyDiv w:val="1"/>
      <w:marLeft w:val="0"/>
      <w:marRight w:val="0"/>
      <w:marTop w:val="0"/>
      <w:marBottom w:val="0"/>
      <w:divBdr>
        <w:top w:val="none" w:sz="0" w:space="0" w:color="auto"/>
        <w:left w:val="none" w:sz="0" w:space="0" w:color="auto"/>
        <w:bottom w:val="none" w:sz="0" w:space="0" w:color="auto"/>
        <w:right w:val="none" w:sz="0" w:space="0" w:color="auto"/>
      </w:divBdr>
      <w:divsChild>
        <w:div w:id="1201433113">
          <w:marLeft w:val="0"/>
          <w:marRight w:val="0"/>
          <w:marTop w:val="0"/>
          <w:marBottom w:val="0"/>
          <w:divBdr>
            <w:top w:val="none" w:sz="0" w:space="0" w:color="auto"/>
            <w:left w:val="none" w:sz="0" w:space="0" w:color="auto"/>
            <w:bottom w:val="none" w:sz="0" w:space="0" w:color="auto"/>
            <w:right w:val="none" w:sz="0" w:space="0" w:color="auto"/>
          </w:divBdr>
          <w:divsChild>
            <w:div w:id="1077825393">
              <w:marLeft w:val="0"/>
              <w:marRight w:val="0"/>
              <w:marTop w:val="0"/>
              <w:marBottom w:val="0"/>
              <w:divBdr>
                <w:top w:val="none" w:sz="0" w:space="0" w:color="auto"/>
                <w:left w:val="none" w:sz="0" w:space="0" w:color="auto"/>
                <w:bottom w:val="none" w:sz="0" w:space="0" w:color="auto"/>
                <w:right w:val="none" w:sz="0" w:space="0" w:color="auto"/>
              </w:divBdr>
              <w:divsChild>
                <w:div w:id="580794080">
                  <w:marLeft w:val="0"/>
                  <w:marRight w:val="0"/>
                  <w:marTop w:val="0"/>
                  <w:marBottom w:val="0"/>
                  <w:divBdr>
                    <w:top w:val="none" w:sz="0" w:space="0" w:color="auto"/>
                    <w:left w:val="none" w:sz="0" w:space="0" w:color="auto"/>
                    <w:bottom w:val="none" w:sz="0" w:space="0" w:color="auto"/>
                    <w:right w:val="none" w:sz="0" w:space="0" w:color="auto"/>
                  </w:divBdr>
                  <w:divsChild>
                    <w:div w:id="994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1204">
      <w:bodyDiv w:val="1"/>
      <w:marLeft w:val="0"/>
      <w:marRight w:val="0"/>
      <w:marTop w:val="0"/>
      <w:marBottom w:val="0"/>
      <w:divBdr>
        <w:top w:val="none" w:sz="0" w:space="0" w:color="auto"/>
        <w:left w:val="none" w:sz="0" w:space="0" w:color="auto"/>
        <w:bottom w:val="none" w:sz="0" w:space="0" w:color="auto"/>
        <w:right w:val="none" w:sz="0" w:space="0" w:color="auto"/>
      </w:divBdr>
      <w:divsChild>
        <w:div w:id="669911574">
          <w:marLeft w:val="0"/>
          <w:marRight w:val="0"/>
          <w:marTop w:val="0"/>
          <w:marBottom w:val="0"/>
          <w:divBdr>
            <w:top w:val="none" w:sz="0" w:space="0" w:color="auto"/>
            <w:left w:val="none" w:sz="0" w:space="0" w:color="auto"/>
            <w:bottom w:val="none" w:sz="0" w:space="0" w:color="auto"/>
            <w:right w:val="none" w:sz="0" w:space="0" w:color="auto"/>
          </w:divBdr>
          <w:divsChild>
            <w:div w:id="963803976">
              <w:marLeft w:val="0"/>
              <w:marRight w:val="0"/>
              <w:marTop w:val="0"/>
              <w:marBottom w:val="0"/>
              <w:divBdr>
                <w:top w:val="none" w:sz="0" w:space="0" w:color="auto"/>
                <w:left w:val="none" w:sz="0" w:space="0" w:color="auto"/>
                <w:bottom w:val="none" w:sz="0" w:space="0" w:color="auto"/>
                <w:right w:val="none" w:sz="0" w:space="0" w:color="auto"/>
              </w:divBdr>
              <w:divsChild>
                <w:div w:id="655108507">
                  <w:marLeft w:val="0"/>
                  <w:marRight w:val="0"/>
                  <w:marTop w:val="0"/>
                  <w:marBottom w:val="0"/>
                  <w:divBdr>
                    <w:top w:val="none" w:sz="0" w:space="0" w:color="auto"/>
                    <w:left w:val="none" w:sz="0" w:space="0" w:color="auto"/>
                    <w:bottom w:val="none" w:sz="0" w:space="0" w:color="auto"/>
                    <w:right w:val="none" w:sz="0" w:space="0" w:color="auto"/>
                  </w:divBdr>
                  <w:divsChild>
                    <w:div w:id="574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3099">
      <w:bodyDiv w:val="1"/>
      <w:marLeft w:val="0"/>
      <w:marRight w:val="0"/>
      <w:marTop w:val="0"/>
      <w:marBottom w:val="0"/>
      <w:divBdr>
        <w:top w:val="none" w:sz="0" w:space="0" w:color="auto"/>
        <w:left w:val="none" w:sz="0" w:space="0" w:color="auto"/>
        <w:bottom w:val="none" w:sz="0" w:space="0" w:color="auto"/>
        <w:right w:val="none" w:sz="0" w:space="0" w:color="auto"/>
      </w:divBdr>
      <w:divsChild>
        <w:div w:id="43452350">
          <w:marLeft w:val="0"/>
          <w:marRight w:val="0"/>
          <w:marTop w:val="0"/>
          <w:marBottom w:val="0"/>
          <w:divBdr>
            <w:top w:val="none" w:sz="0" w:space="0" w:color="auto"/>
            <w:left w:val="none" w:sz="0" w:space="0" w:color="auto"/>
            <w:bottom w:val="none" w:sz="0" w:space="0" w:color="auto"/>
            <w:right w:val="none" w:sz="0" w:space="0" w:color="auto"/>
          </w:divBdr>
          <w:divsChild>
            <w:div w:id="336229227">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
              </w:divsChild>
            </w:div>
            <w:div w:id="630210068">
              <w:marLeft w:val="0"/>
              <w:marRight w:val="0"/>
              <w:marTop w:val="0"/>
              <w:marBottom w:val="0"/>
              <w:divBdr>
                <w:top w:val="none" w:sz="0" w:space="0" w:color="auto"/>
                <w:left w:val="none" w:sz="0" w:space="0" w:color="auto"/>
                <w:bottom w:val="none" w:sz="0" w:space="0" w:color="auto"/>
                <w:right w:val="none" w:sz="0" w:space="0" w:color="auto"/>
              </w:divBdr>
              <w:divsChild>
                <w:div w:id="501823259">
                  <w:marLeft w:val="0"/>
                  <w:marRight w:val="0"/>
                  <w:marTop w:val="0"/>
                  <w:marBottom w:val="0"/>
                  <w:divBdr>
                    <w:top w:val="none" w:sz="0" w:space="0" w:color="auto"/>
                    <w:left w:val="none" w:sz="0" w:space="0" w:color="auto"/>
                    <w:bottom w:val="none" w:sz="0" w:space="0" w:color="auto"/>
                    <w:right w:val="none" w:sz="0" w:space="0" w:color="auto"/>
                  </w:divBdr>
                </w:div>
              </w:divsChild>
            </w:div>
            <w:div w:id="1400786771">
              <w:marLeft w:val="0"/>
              <w:marRight w:val="0"/>
              <w:marTop w:val="0"/>
              <w:marBottom w:val="0"/>
              <w:divBdr>
                <w:top w:val="none" w:sz="0" w:space="0" w:color="auto"/>
                <w:left w:val="none" w:sz="0" w:space="0" w:color="auto"/>
                <w:bottom w:val="none" w:sz="0" w:space="0" w:color="auto"/>
                <w:right w:val="none" w:sz="0" w:space="0" w:color="auto"/>
              </w:divBdr>
              <w:divsChild>
                <w:div w:id="91634604">
                  <w:marLeft w:val="0"/>
                  <w:marRight w:val="0"/>
                  <w:marTop w:val="0"/>
                  <w:marBottom w:val="0"/>
                  <w:divBdr>
                    <w:top w:val="none" w:sz="0" w:space="0" w:color="auto"/>
                    <w:left w:val="none" w:sz="0" w:space="0" w:color="auto"/>
                    <w:bottom w:val="none" w:sz="0" w:space="0" w:color="auto"/>
                    <w:right w:val="none" w:sz="0" w:space="0" w:color="auto"/>
                  </w:divBdr>
                </w:div>
              </w:divsChild>
            </w:div>
            <w:div w:id="2019189330">
              <w:marLeft w:val="0"/>
              <w:marRight w:val="0"/>
              <w:marTop w:val="0"/>
              <w:marBottom w:val="0"/>
              <w:divBdr>
                <w:top w:val="none" w:sz="0" w:space="0" w:color="auto"/>
                <w:left w:val="none" w:sz="0" w:space="0" w:color="auto"/>
                <w:bottom w:val="none" w:sz="0" w:space="0" w:color="auto"/>
                <w:right w:val="none" w:sz="0" w:space="0" w:color="auto"/>
              </w:divBdr>
              <w:divsChild>
                <w:div w:id="804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6331">
      <w:bodyDiv w:val="1"/>
      <w:marLeft w:val="0"/>
      <w:marRight w:val="0"/>
      <w:marTop w:val="0"/>
      <w:marBottom w:val="0"/>
      <w:divBdr>
        <w:top w:val="none" w:sz="0" w:space="0" w:color="auto"/>
        <w:left w:val="none" w:sz="0" w:space="0" w:color="auto"/>
        <w:bottom w:val="none" w:sz="0" w:space="0" w:color="auto"/>
        <w:right w:val="none" w:sz="0" w:space="0" w:color="auto"/>
      </w:divBdr>
      <w:divsChild>
        <w:div w:id="421142677">
          <w:marLeft w:val="0"/>
          <w:marRight w:val="0"/>
          <w:marTop w:val="0"/>
          <w:marBottom w:val="0"/>
          <w:divBdr>
            <w:top w:val="none" w:sz="0" w:space="0" w:color="auto"/>
            <w:left w:val="none" w:sz="0" w:space="0" w:color="auto"/>
            <w:bottom w:val="none" w:sz="0" w:space="0" w:color="auto"/>
            <w:right w:val="none" w:sz="0" w:space="0" w:color="auto"/>
          </w:divBdr>
          <w:divsChild>
            <w:div w:id="318658897">
              <w:marLeft w:val="0"/>
              <w:marRight w:val="0"/>
              <w:marTop w:val="0"/>
              <w:marBottom w:val="0"/>
              <w:divBdr>
                <w:top w:val="none" w:sz="0" w:space="0" w:color="auto"/>
                <w:left w:val="none" w:sz="0" w:space="0" w:color="auto"/>
                <w:bottom w:val="none" w:sz="0" w:space="0" w:color="auto"/>
                <w:right w:val="none" w:sz="0" w:space="0" w:color="auto"/>
              </w:divBdr>
              <w:divsChild>
                <w:div w:id="17148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4389">
      <w:bodyDiv w:val="1"/>
      <w:marLeft w:val="0"/>
      <w:marRight w:val="0"/>
      <w:marTop w:val="0"/>
      <w:marBottom w:val="0"/>
      <w:divBdr>
        <w:top w:val="none" w:sz="0" w:space="0" w:color="auto"/>
        <w:left w:val="none" w:sz="0" w:space="0" w:color="auto"/>
        <w:bottom w:val="none" w:sz="0" w:space="0" w:color="auto"/>
        <w:right w:val="none" w:sz="0" w:space="0" w:color="auto"/>
      </w:divBdr>
      <w:divsChild>
        <w:div w:id="224224366">
          <w:marLeft w:val="0"/>
          <w:marRight w:val="0"/>
          <w:marTop w:val="0"/>
          <w:marBottom w:val="0"/>
          <w:divBdr>
            <w:top w:val="none" w:sz="0" w:space="0" w:color="auto"/>
            <w:left w:val="none" w:sz="0" w:space="0" w:color="auto"/>
            <w:bottom w:val="none" w:sz="0" w:space="0" w:color="auto"/>
            <w:right w:val="none" w:sz="0" w:space="0" w:color="auto"/>
          </w:divBdr>
          <w:divsChild>
            <w:div w:id="950284295">
              <w:marLeft w:val="0"/>
              <w:marRight w:val="0"/>
              <w:marTop w:val="0"/>
              <w:marBottom w:val="0"/>
              <w:divBdr>
                <w:top w:val="none" w:sz="0" w:space="0" w:color="auto"/>
                <w:left w:val="none" w:sz="0" w:space="0" w:color="auto"/>
                <w:bottom w:val="none" w:sz="0" w:space="0" w:color="auto"/>
                <w:right w:val="none" w:sz="0" w:space="0" w:color="auto"/>
              </w:divBdr>
              <w:divsChild>
                <w:div w:id="268390614">
                  <w:marLeft w:val="0"/>
                  <w:marRight w:val="0"/>
                  <w:marTop w:val="0"/>
                  <w:marBottom w:val="0"/>
                  <w:divBdr>
                    <w:top w:val="none" w:sz="0" w:space="0" w:color="auto"/>
                    <w:left w:val="none" w:sz="0" w:space="0" w:color="auto"/>
                    <w:bottom w:val="none" w:sz="0" w:space="0" w:color="auto"/>
                    <w:right w:val="none" w:sz="0" w:space="0" w:color="auto"/>
                  </w:divBdr>
                  <w:divsChild>
                    <w:div w:id="18593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3490">
      <w:bodyDiv w:val="1"/>
      <w:marLeft w:val="0"/>
      <w:marRight w:val="0"/>
      <w:marTop w:val="0"/>
      <w:marBottom w:val="0"/>
      <w:divBdr>
        <w:top w:val="none" w:sz="0" w:space="0" w:color="auto"/>
        <w:left w:val="none" w:sz="0" w:space="0" w:color="auto"/>
        <w:bottom w:val="none" w:sz="0" w:space="0" w:color="auto"/>
        <w:right w:val="none" w:sz="0" w:space="0" w:color="auto"/>
      </w:divBdr>
      <w:divsChild>
        <w:div w:id="2105228576">
          <w:marLeft w:val="0"/>
          <w:marRight w:val="0"/>
          <w:marTop w:val="0"/>
          <w:marBottom w:val="0"/>
          <w:divBdr>
            <w:top w:val="none" w:sz="0" w:space="0" w:color="auto"/>
            <w:left w:val="none" w:sz="0" w:space="0" w:color="auto"/>
            <w:bottom w:val="none" w:sz="0" w:space="0" w:color="auto"/>
            <w:right w:val="none" w:sz="0" w:space="0" w:color="auto"/>
          </w:divBdr>
          <w:divsChild>
            <w:div w:id="1327710781">
              <w:marLeft w:val="0"/>
              <w:marRight w:val="0"/>
              <w:marTop w:val="0"/>
              <w:marBottom w:val="0"/>
              <w:divBdr>
                <w:top w:val="none" w:sz="0" w:space="0" w:color="auto"/>
                <w:left w:val="none" w:sz="0" w:space="0" w:color="auto"/>
                <w:bottom w:val="none" w:sz="0" w:space="0" w:color="auto"/>
                <w:right w:val="none" w:sz="0" w:space="0" w:color="auto"/>
              </w:divBdr>
              <w:divsChild>
                <w:div w:id="367141432">
                  <w:marLeft w:val="0"/>
                  <w:marRight w:val="0"/>
                  <w:marTop w:val="0"/>
                  <w:marBottom w:val="0"/>
                  <w:divBdr>
                    <w:top w:val="none" w:sz="0" w:space="0" w:color="auto"/>
                    <w:left w:val="none" w:sz="0" w:space="0" w:color="auto"/>
                    <w:bottom w:val="none" w:sz="0" w:space="0" w:color="auto"/>
                    <w:right w:val="none" w:sz="0" w:space="0" w:color="auto"/>
                  </w:divBdr>
                </w:div>
              </w:divsChild>
            </w:div>
            <w:div w:id="1945962166">
              <w:marLeft w:val="0"/>
              <w:marRight w:val="0"/>
              <w:marTop w:val="0"/>
              <w:marBottom w:val="0"/>
              <w:divBdr>
                <w:top w:val="none" w:sz="0" w:space="0" w:color="auto"/>
                <w:left w:val="none" w:sz="0" w:space="0" w:color="auto"/>
                <w:bottom w:val="none" w:sz="0" w:space="0" w:color="auto"/>
                <w:right w:val="none" w:sz="0" w:space="0" w:color="auto"/>
              </w:divBdr>
              <w:divsChild>
                <w:div w:id="8284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22085</Words>
  <Characters>12589</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shchapka@gmail.com</dc:creator>
  <cp:keywords/>
  <cp:lastModifiedBy>Гончаренко С.В.</cp:lastModifiedBy>
  <cp:revision>3</cp:revision>
  <dcterms:created xsi:type="dcterms:W3CDTF">2020-03-09T23:16:00Z</dcterms:created>
  <dcterms:modified xsi:type="dcterms:W3CDTF">2020-03-09T23:30:00Z</dcterms:modified>
</cp:coreProperties>
</file>