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24" w:rsidRPr="00DA6124" w:rsidRDefault="00DA6124" w:rsidP="00DA6124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DA6124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«Іноземна мова»</w:t>
      </w:r>
    </w:p>
    <w:p w:rsidR="00DA6124" w:rsidRPr="00DA6124" w:rsidRDefault="00DA6124" w:rsidP="00DA6124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DA6124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(за професійним спрямуванням)</w:t>
      </w: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proofErr w:type="spellStart"/>
      <w:r w:rsidRPr="00DA6124">
        <w:rPr>
          <w:rFonts w:ascii="Times New Roman" w:hAnsi="Times New Roman"/>
          <w:b/>
          <w:bCs/>
          <w:sz w:val="28"/>
          <w:szCs w:val="28"/>
          <w:lang w:eastAsia="ru-RU"/>
        </w:rPr>
        <w:t>Силлабус</w:t>
      </w:r>
      <w:proofErr w:type="spellEnd"/>
      <w:r w:rsidRPr="00DA61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навчальної дисципліни</w:t>
      </w:r>
    </w:p>
    <w:p w:rsidR="002075BA" w:rsidRPr="00DA6124" w:rsidRDefault="002075BA" w:rsidP="002075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>Ступінь вищої освіти</w:t>
      </w: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бакалавр </w:t>
      </w:r>
    </w:p>
    <w:p w:rsidR="002075BA" w:rsidRPr="00DA6124" w:rsidRDefault="002075BA" w:rsidP="002075B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sz w:val="28"/>
          <w:szCs w:val="28"/>
          <w:lang w:eastAsia="ru-RU"/>
        </w:rPr>
        <w:t>Галузь знань: 29 Міжнародні відносини</w:t>
      </w:r>
    </w:p>
    <w:p w:rsidR="002075BA" w:rsidRPr="00DA6124" w:rsidRDefault="002075BA" w:rsidP="002075B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6124">
        <w:rPr>
          <w:rFonts w:ascii="Times New Roman" w:hAnsi="Times New Roman"/>
          <w:sz w:val="28"/>
          <w:szCs w:val="28"/>
          <w:lang w:eastAsia="ru-RU"/>
        </w:rPr>
        <w:t xml:space="preserve">Спеціальність: </w:t>
      </w:r>
      <w:r w:rsidR="00994339" w:rsidRPr="00DA6124">
        <w:rPr>
          <w:rFonts w:ascii="Times New Roman" w:hAnsi="Times New Roman"/>
          <w:sz w:val="28"/>
          <w:szCs w:val="28"/>
          <w:lang w:eastAsia="ru-RU"/>
        </w:rPr>
        <w:t>082/</w:t>
      </w:r>
      <w:r w:rsidRPr="00DA6124">
        <w:rPr>
          <w:rFonts w:ascii="Times New Roman" w:hAnsi="Times New Roman"/>
          <w:sz w:val="28"/>
          <w:szCs w:val="28"/>
          <w:lang w:eastAsia="ru-RU"/>
        </w:rPr>
        <w:t>293 Міжнародне право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Освітньо-професійна програма «Міжнародне право»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Дні занять: понеділок 10.00-13.10, середа10.00-13.10.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Консультації: вівторок 13.10-15.00, </w:t>
      </w:r>
      <w:proofErr w:type="spellStart"/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ауд</w:t>
      </w:r>
      <w:proofErr w:type="spellEnd"/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. 18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Рік навчання: 2, семестр 3,4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Кількість кредитів: 20</w:t>
      </w:r>
    </w:p>
    <w:p w:rsidR="00DA6124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Обсяг:</w:t>
      </w:r>
      <w:r w:rsidR="00DA6124"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загальна кількість годин – 600</w:t>
      </w: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самостійна робота – 400</w:t>
      </w:r>
    </w:p>
    <w:p w:rsidR="002075BA" w:rsidRPr="00DA6124" w:rsidRDefault="00DA6124" w:rsidP="00DA612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практичних занять – 20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Форма контролю: залік, іспит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Мова викладання: англійська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75BA" w:rsidRPr="00DA6124" w:rsidRDefault="002075BA" w:rsidP="001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ВИКЛАДАЧ</w:t>
      </w:r>
      <w:r w:rsidR="0019703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CA2192" w:rsidRDefault="002075BA" w:rsidP="002075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039">
        <w:rPr>
          <w:rFonts w:ascii="Times New Roman" w:hAnsi="Times New Roman"/>
          <w:b/>
          <w:bCs/>
          <w:sz w:val="28"/>
          <w:szCs w:val="28"/>
          <w:lang w:eastAsia="ru-RU"/>
        </w:rPr>
        <w:t>Люлько Михайло Євгенович</w:t>
      </w:r>
      <w:r w:rsidRPr="00DA6124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DA61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6124">
        <w:rPr>
          <w:rFonts w:ascii="Times New Roman" w:hAnsi="Times New Roman"/>
          <w:sz w:val="28"/>
          <w:szCs w:val="28"/>
          <w:lang w:eastAsia="ru-RU"/>
        </w:rPr>
        <w:t xml:space="preserve">старший викладач кафедри іноземних мов та перекладу </w:t>
      </w:r>
    </w:p>
    <w:p w:rsidR="00DA6124" w:rsidRDefault="002075BA" w:rsidP="0020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DA612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Контактна </w:t>
      </w:r>
      <w:proofErr w:type="spellStart"/>
      <w:r w:rsidRPr="00DA612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DA612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197039" w:rsidRDefault="002075BA" w:rsidP="00DA6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A6124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P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DA6124">
        <w:rPr>
          <w:rFonts w:ascii="Times New Roman" w:hAnsi="Times New Roman"/>
          <w:color w:val="000000"/>
          <w:sz w:val="28"/>
          <w:szCs w:val="28"/>
          <w:lang w:val="en-US" w:eastAsia="ru-RU"/>
        </w:rPr>
        <w:t>lulko</w:t>
      </w:r>
      <w:proofErr w:type="spellEnd"/>
      <w:r w:rsidRP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>30@</w:t>
      </w:r>
      <w:proofErr w:type="spellStart"/>
      <w:r w:rsidRPr="00DA6124">
        <w:rPr>
          <w:rFonts w:ascii="Times New Roman" w:hAnsi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DA6124">
        <w:rPr>
          <w:rFonts w:ascii="Times New Roman" w:hAnsi="Times New Roman"/>
          <w:color w:val="000000"/>
          <w:sz w:val="28"/>
          <w:szCs w:val="28"/>
          <w:lang w:val="en-US" w:eastAsia="ru-RU"/>
        </w:rPr>
        <w:t>com</w:t>
      </w:r>
    </w:p>
    <w:p w:rsidR="002075BA" w:rsidRPr="00DA6124" w:rsidRDefault="00197039" w:rsidP="00DA6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+38 </w:t>
      </w:r>
      <w:r w:rsidR="002075BA" w:rsidRP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>(097)</w:t>
      </w:r>
      <w:r w:rsid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075BA" w:rsidRP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>473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075BA" w:rsidRPr="00DA6124">
        <w:rPr>
          <w:rFonts w:ascii="Times New Roman" w:hAnsi="Times New Roman"/>
          <w:color w:val="000000"/>
          <w:sz w:val="28"/>
          <w:szCs w:val="28"/>
          <w:lang w:val="ru-RU" w:eastAsia="ru-RU"/>
        </w:rPr>
        <w:t>4443</w:t>
      </w: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75BA" w:rsidRPr="00DA6124" w:rsidRDefault="002075BA" w:rsidP="0020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 ДИСЦИПЛІНИ</w:t>
      </w: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6124">
        <w:rPr>
          <w:rFonts w:ascii="Times New Roman" w:eastAsia="Calibri" w:hAnsi="Times New Roman"/>
          <w:sz w:val="28"/>
          <w:szCs w:val="28"/>
          <w:lang w:eastAsia="en-US"/>
        </w:rPr>
        <w:t>Курс передбачає отримання студентами ґрунтовних знань іншомовної лексики, комплексне і системне знання лексичних одиниць на понятійному і мовному рівнях, а також культу</w:t>
      </w:r>
      <w:r w:rsidR="00B1666E" w:rsidRPr="00DA6124">
        <w:rPr>
          <w:rFonts w:ascii="Times New Roman" w:eastAsia="Calibri" w:hAnsi="Times New Roman"/>
          <w:sz w:val="28"/>
          <w:szCs w:val="28"/>
          <w:lang w:eastAsia="en-US"/>
        </w:rPr>
        <w:t>ру усного і писемного мовлення.</w:t>
      </w: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b/>
          <w:sz w:val="28"/>
          <w:lang w:eastAsia="en-US"/>
        </w:rPr>
        <w:t xml:space="preserve">Мета </w:t>
      </w:r>
      <w:r w:rsidRPr="00DA6124">
        <w:rPr>
          <w:rFonts w:ascii="Times New Roman" w:eastAsia="Calibri" w:hAnsi="Times New Roman"/>
          <w:sz w:val="28"/>
          <w:lang w:eastAsia="en-US"/>
        </w:rPr>
        <w:t>вивчення курсу «Іноземна мова за професійним спрямуванням» – формування у студентів професійно орієнтованої міжкультурної комунікативної компетенції, що забезпечує кваліфіковану професійну діяльність іноземною мовою.</w:t>
      </w:r>
      <w:r w:rsidRPr="00DA6124">
        <w:rPr>
          <w:rFonts w:ascii="Times New Roman" w:eastAsia="Calibri" w:hAnsi="Times New Roman"/>
          <w:sz w:val="28"/>
          <w:lang w:eastAsia="en-US"/>
        </w:rPr>
        <w:cr/>
      </w:r>
      <w:r w:rsidRPr="00DA6124">
        <w:rPr>
          <w:rFonts w:ascii="Times New Roman" w:eastAsia="Calibri" w:hAnsi="Times New Roman"/>
          <w:b/>
          <w:sz w:val="28"/>
          <w:lang w:eastAsia="en-US"/>
        </w:rPr>
        <w:t xml:space="preserve">Завдання </w:t>
      </w:r>
      <w:r w:rsidRPr="00DA6124">
        <w:rPr>
          <w:rFonts w:ascii="Times New Roman" w:eastAsia="Calibri" w:hAnsi="Times New Roman"/>
          <w:sz w:val="28"/>
          <w:lang w:eastAsia="en-US"/>
        </w:rPr>
        <w:t xml:space="preserve">вивчення дисципліни: </w:t>
      </w:r>
    </w:p>
    <w:p w:rsidR="002075BA" w:rsidRPr="00DA6124" w:rsidRDefault="002075BA" w:rsidP="002075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опанувати навички володіння англійською мовою в різних видах мовленнєвої діяльності в обсязі тематики, зумовленої професійними потребами;</w:t>
      </w:r>
    </w:p>
    <w:p w:rsidR="002075BA" w:rsidRPr="00DA6124" w:rsidRDefault="002075BA" w:rsidP="002075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cформувати у слухачів основи лінгвістичної, комунікативної та країнознавчої компетенції;</w:t>
      </w:r>
    </w:p>
    <w:p w:rsidR="002075BA" w:rsidRPr="00DA6124" w:rsidRDefault="002075BA" w:rsidP="002075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сформувати у слухачів професійну компетенцію шляхом залучення до виконання професійно орієнтованих завдань;</w:t>
      </w:r>
    </w:p>
    <w:p w:rsidR="002075BA" w:rsidRPr="00DA6124" w:rsidRDefault="002075BA" w:rsidP="002075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сформувати у слухачів вміння міжособистісного спілкування, необхідні в навчальному середовищі та за його межами;</w:t>
      </w: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197039">
        <w:rPr>
          <w:rFonts w:ascii="Times New Roman" w:eastAsia="Calibri" w:hAnsi="Times New Roman"/>
          <w:b/>
          <w:sz w:val="28"/>
          <w:lang w:eastAsia="en-US"/>
        </w:rPr>
        <w:lastRenderedPageBreak/>
        <w:t>Предметом</w:t>
      </w:r>
      <w:r w:rsidRPr="00DA6124">
        <w:rPr>
          <w:rFonts w:ascii="Times New Roman" w:eastAsia="Calibri" w:hAnsi="Times New Roman"/>
          <w:sz w:val="28"/>
          <w:lang w:eastAsia="en-US"/>
        </w:rPr>
        <w:t xml:space="preserve"> вивчення навчальної дисципліни є зміст, завдання і основні напрямки роботи на заняттях з іноземної мови та чинники, що їх уможливлюють.</w:t>
      </w:r>
    </w:p>
    <w:p w:rsidR="002075BA" w:rsidRPr="00197039" w:rsidRDefault="002075BA" w:rsidP="002075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val="ru-RU" w:eastAsia="en-US"/>
        </w:rPr>
      </w:pPr>
      <w:r w:rsidRPr="00197039">
        <w:rPr>
          <w:rFonts w:ascii="Times New Roman" w:eastAsia="Calibri" w:hAnsi="Times New Roman"/>
          <w:b/>
          <w:sz w:val="28"/>
          <w:lang w:eastAsia="en-US"/>
        </w:rPr>
        <w:t xml:space="preserve">Компетентності та </w:t>
      </w:r>
      <w:r w:rsidR="00197039">
        <w:rPr>
          <w:rFonts w:ascii="Times New Roman" w:eastAsia="Calibri" w:hAnsi="Times New Roman"/>
          <w:b/>
          <w:sz w:val="28"/>
          <w:lang w:eastAsia="en-US"/>
        </w:rPr>
        <w:t>очікувані</w:t>
      </w:r>
      <w:r w:rsidRPr="00197039">
        <w:rPr>
          <w:rFonts w:ascii="Times New Roman" w:eastAsia="Calibri" w:hAnsi="Times New Roman"/>
          <w:b/>
          <w:sz w:val="28"/>
          <w:lang w:eastAsia="en-US"/>
        </w:rPr>
        <w:t xml:space="preserve"> результати навчання:</w:t>
      </w: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 xml:space="preserve">здатність до абстрактного мислення, аналізу та синтезу, здатність застосовувати отримані знання в практичних ситуаціях, здатність спілкуватися іноземною мовою, навички використання інформаційних і комунікаційних технологій, здатність до пошуку, оброблення та аналізу інформації з різних джерел, </w:t>
      </w:r>
      <w:r w:rsidR="00CA2192">
        <w:rPr>
          <w:rFonts w:ascii="Times New Roman" w:eastAsia="Calibri" w:hAnsi="Times New Roman"/>
          <w:sz w:val="28"/>
          <w:lang w:eastAsia="en-US"/>
        </w:rPr>
        <w:t>здатність працювати в команді.</w:t>
      </w:r>
    </w:p>
    <w:p w:rsidR="002075BA" w:rsidRPr="00DA6124" w:rsidRDefault="002075BA" w:rsidP="002075BA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У результаті вивчення курсу студент повинен знати:</w:t>
      </w:r>
    </w:p>
    <w:p w:rsidR="002075BA" w:rsidRPr="00DA6124" w:rsidRDefault="002075BA" w:rsidP="00207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лексичний мінімум одиниць з програмних тем курсу;</w:t>
      </w:r>
    </w:p>
    <w:p w:rsidR="002075BA" w:rsidRPr="00DA6124" w:rsidRDefault="002075BA" w:rsidP="00207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фонологічні, лексичні і граматичні закономірності англійської мови;</w:t>
      </w:r>
    </w:p>
    <w:p w:rsidR="002075BA" w:rsidRPr="00DA6124" w:rsidRDefault="002075BA" w:rsidP="00207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 xml:space="preserve">прийоми структурної побудови тексту, засоби зв’язності та цілісності тексту; </w:t>
      </w:r>
    </w:p>
    <w:p w:rsidR="002075BA" w:rsidRPr="00DA6124" w:rsidRDefault="002075BA" w:rsidP="00207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правила англійського синтаксису;</w:t>
      </w:r>
    </w:p>
    <w:p w:rsidR="002075BA" w:rsidRPr="00DA6124" w:rsidRDefault="002075BA" w:rsidP="00207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A6124">
        <w:rPr>
          <w:rFonts w:ascii="Times New Roman" w:eastAsia="Calibri" w:hAnsi="Times New Roman"/>
          <w:sz w:val="28"/>
          <w:lang w:eastAsia="en-US"/>
        </w:rPr>
        <w:t>основні принципи написання різних видів фахових текстів.</w:t>
      </w:r>
    </w:p>
    <w:p w:rsidR="00B24AB8" w:rsidRPr="00DA6124" w:rsidRDefault="00B24AB8" w:rsidP="00B24AB8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lang w:eastAsia="en-US"/>
        </w:rPr>
      </w:pPr>
    </w:p>
    <w:p w:rsidR="00B24AB8" w:rsidRPr="00DA6124" w:rsidRDefault="00B24AB8" w:rsidP="00B24AB8">
      <w:pPr>
        <w:pStyle w:val="a3"/>
        <w:ind w:left="720"/>
        <w:jc w:val="center"/>
        <w:rPr>
          <w:rFonts w:ascii="Times New Roman" w:hAnsi="Times New Roman"/>
          <w:sz w:val="28"/>
          <w:lang w:val="uk-UA"/>
        </w:rPr>
      </w:pPr>
      <w:r w:rsidRPr="00DA6124">
        <w:rPr>
          <w:rFonts w:ascii="Times New Roman" w:hAnsi="Times New Roman"/>
          <w:b/>
          <w:iCs/>
          <w:sz w:val="28"/>
          <w:lang w:val="uk-UA"/>
        </w:rPr>
        <w:t>Програмні результати навчання</w:t>
      </w:r>
    </w:p>
    <w:p w:rsidR="00D952F0" w:rsidRPr="00DA6124" w:rsidRDefault="00B24AB8" w:rsidP="00B24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DA6124">
        <w:rPr>
          <w:rFonts w:ascii="Times New Roman" w:hAnsi="Times New Roman"/>
          <w:sz w:val="28"/>
          <w:lang w:val="uk-UA"/>
        </w:rPr>
        <w:t xml:space="preserve">ПРН-7: Складати проекти міжнародного договору та пов’язаної документації та іноземною мовою. </w:t>
      </w:r>
    </w:p>
    <w:p w:rsidR="00B24AB8" w:rsidRPr="00DA6124" w:rsidRDefault="00B24AB8" w:rsidP="00B24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DA6124">
        <w:rPr>
          <w:rFonts w:ascii="Times New Roman" w:hAnsi="Times New Roman"/>
          <w:sz w:val="28"/>
          <w:lang w:val="uk-UA"/>
        </w:rPr>
        <w:t xml:space="preserve">ПРН-15: Демонструвати фундаментальні знання іноземної мови, розуміти основні ідеї складних текстів іноземною мовою. Використовувати письмову й усну інформацію іноземною мовою при виконанні інших задач діяльності, робити детальні повідомлення з широкого кола питань, викладати свій погляд на певну проблему, виконувати професійний усний та письмовий переклад з/на іноземну мову, зокрема, з фахової тематики міжнародного співробітництва та права. </w:t>
      </w:r>
    </w:p>
    <w:p w:rsidR="00B24AB8" w:rsidRPr="00DA6124" w:rsidRDefault="00B24AB8" w:rsidP="00B24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DA6124">
        <w:rPr>
          <w:rFonts w:ascii="Times New Roman" w:hAnsi="Times New Roman"/>
          <w:sz w:val="28"/>
          <w:lang w:val="uk-UA"/>
        </w:rPr>
        <w:t>ПРН-16: Демонструвати навички письмової та усної комунікації іноземною мовою. Фахово використовувати юридичну термінологію</w:t>
      </w:r>
      <w:r w:rsidR="00B615C3" w:rsidRPr="00DA6124">
        <w:rPr>
          <w:rFonts w:ascii="Times New Roman" w:hAnsi="Times New Roman"/>
          <w:sz w:val="28"/>
          <w:lang w:val="uk-UA"/>
        </w:rPr>
        <w:t>.</w:t>
      </w:r>
    </w:p>
    <w:p w:rsidR="00B24AB8" w:rsidRPr="00DA6124" w:rsidRDefault="00B24AB8" w:rsidP="007969BD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lang w:eastAsia="en-US"/>
        </w:rPr>
      </w:pPr>
    </w:p>
    <w:p w:rsidR="002075BA" w:rsidRPr="00DA6124" w:rsidRDefault="002075BA" w:rsidP="002075BA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6124">
        <w:rPr>
          <w:rFonts w:ascii="Times New Roman" w:hAnsi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p w:rsidR="002075BA" w:rsidRPr="00DA6124" w:rsidRDefault="002075BA" w:rsidP="00AA6ED8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856"/>
        <w:gridCol w:w="763"/>
        <w:gridCol w:w="736"/>
        <w:gridCol w:w="1135"/>
      </w:tblGrid>
      <w:tr w:rsidR="00D80E07" w:rsidRPr="00DA6124" w:rsidTr="002430E3">
        <w:trPr>
          <w:trHeight w:val="216"/>
          <w:jc w:val="center"/>
        </w:trPr>
        <w:tc>
          <w:tcPr>
            <w:tcW w:w="5647" w:type="dxa"/>
            <w:vMerge w:val="restart"/>
            <w:vAlign w:val="center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 xml:space="preserve">Назви змістових модулів і тем 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кількість годин</w:t>
            </w:r>
          </w:p>
        </w:tc>
      </w:tr>
      <w:tr w:rsidR="00D80E07" w:rsidRPr="00DA6124" w:rsidTr="002430E3">
        <w:trPr>
          <w:trHeight w:val="274"/>
          <w:jc w:val="center"/>
        </w:trPr>
        <w:tc>
          <w:tcPr>
            <w:tcW w:w="5647" w:type="dxa"/>
            <w:vMerge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денна форма</w:t>
            </w:r>
          </w:p>
        </w:tc>
      </w:tr>
      <w:tr w:rsidR="00D80E07" w:rsidRPr="00DA6124" w:rsidTr="002430E3">
        <w:trPr>
          <w:trHeight w:val="320"/>
          <w:jc w:val="center"/>
        </w:trPr>
        <w:tc>
          <w:tcPr>
            <w:tcW w:w="5647" w:type="dxa"/>
            <w:vMerge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усього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у тому числі</w:t>
            </w:r>
          </w:p>
        </w:tc>
      </w:tr>
      <w:tr w:rsidR="00D80E07" w:rsidRPr="00DA6124" w:rsidTr="002430E3">
        <w:trPr>
          <w:trHeight w:val="303"/>
          <w:jc w:val="center"/>
        </w:trPr>
        <w:tc>
          <w:tcPr>
            <w:tcW w:w="5647" w:type="dxa"/>
            <w:vMerge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</w:p>
        </w:tc>
        <w:tc>
          <w:tcPr>
            <w:tcW w:w="736" w:type="dxa"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D80E07" w:rsidRPr="00DA6124" w:rsidRDefault="00D80E07" w:rsidP="00D80E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с.р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80E07" w:rsidRPr="00DA6124" w:rsidTr="002430E3">
        <w:trPr>
          <w:trHeight w:val="144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2430E3">
            <w:pPr>
              <w:pStyle w:val="a3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1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A61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80E07" w:rsidRPr="00DA6124" w:rsidTr="002430E3">
        <w:trPr>
          <w:trHeight w:val="276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D80E0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 1. LAW AND LEGAL PROFESSION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Introduction to law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2. Why do we need law?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3. Law and society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4. Legal profession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5. Legal skills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6. Applying for a job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12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5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7.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1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</w:tr>
      <w:tr w:rsidR="00D80E07" w:rsidRPr="00DA6124" w:rsidTr="002430E3">
        <w:trPr>
          <w:trHeight w:val="279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B615C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ЗМ 2. LEGISLATION AND CONSTITUTION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8. Lawmaking procedure in the USA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9. Legislation in the United Kingdom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10. Constitutions of the USA and the UK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11. Email in English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12.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2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D80E07" w:rsidRPr="00DA6124" w:rsidTr="002430E3">
        <w:trPr>
          <w:trHeight w:val="57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D80E0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 3. STATE AND POLITICAL SYSTEMS. MODERN LEGAL SYSTEMS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13. The UK system of state and government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14. The US system of state and government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15. Business letters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16. National legal systems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47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17. Legal systems of the world: Civil Law and Common Law systems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49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18. Legal systems of the world: religious and customary Law systems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47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19. Legal systems of the world: mixed and other systems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49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B615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20. Legal systems of the world: the United Kingdom, the USA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21. Making notes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22.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238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3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78</w:t>
            </w:r>
          </w:p>
        </w:tc>
      </w:tr>
      <w:tr w:rsidR="00D80E07" w:rsidRPr="00DA6124" w:rsidTr="002430E3">
        <w:trPr>
          <w:trHeight w:val="418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D80E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ЗМ 4. THE UNITED NATIONS ORGANIZATION HUMAN RIGHTS DECLARATION</w:t>
            </w:r>
          </w:p>
        </w:tc>
      </w:tr>
      <w:tr w:rsidR="00D80E07" w:rsidRPr="00DA6124" w:rsidTr="0090416F">
        <w:trPr>
          <w:trHeight w:val="170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23. History of the UN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0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Pr="00DA612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The UN General Assembly, the UN Security Council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10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25. What the UN does for peace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251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12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The Declaration of Human Rights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56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27. Contracts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24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28.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24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Разом</w:t>
            </w:r>
            <w:proofErr w:type="spellEnd"/>
            <w:r w:rsidRPr="00DA612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612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за</w:t>
            </w:r>
            <w:proofErr w:type="spellEnd"/>
            <w:r w:rsidRPr="00DA612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ЗМ 4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D80E07" w:rsidRPr="00DA6124" w:rsidTr="0090416F">
        <w:trPr>
          <w:trHeight w:val="24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A6124">
              <w:rPr>
                <w:rFonts w:ascii="Times New Roman" w:hAnsi="Times New Roman"/>
                <w:b/>
                <w:i/>
                <w:sz w:val="28"/>
                <w:szCs w:val="28"/>
              </w:rPr>
              <w:t>Усього</w:t>
            </w:r>
            <w:proofErr w:type="spellEnd"/>
            <w:r w:rsidRPr="00DA61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годин за ІІІ</w:t>
            </w:r>
            <w:r w:rsidR="00996707" w:rsidRPr="00DA612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A61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семестр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200</w:t>
            </w:r>
          </w:p>
        </w:tc>
      </w:tr>
      <w:tr w:rsidR="00D80E07" w:rsidRPr="00DA6124" w:rsidTr="002430E3">
        <w:trPr>
          <w:trHeight w:val="111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D80E07">
            <w:pPr>
              <w:pStyle w:val="a3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1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DA61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80E07" w:rsidRPr="00DA6124" w:rsidTr="002430E3">
        <w:trPr>
          <w:trHeight w:val="204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ЗМ 5. THE SYSTEM OF LAW</w:t>
            </w:r>
            <w:r w:rsidR="00996707"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CLASSIFICATIONS AND BRANCHES OF LAW</w:t>
            </w:r>
          </w:p>
        </w:tc>
      </w:tr>
      <w:tr w:rsidR="00D80E07" w:rsidRPr="00DA6124" w:rsidTr="002430E3">
        <w:trPr>
          <w:trHeight w:val="276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29. Branches of law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D80E07" w:rsidRPr="00DA6124" w:rsidTr="002430E3">
        <w:trPr>
          <w:trHeight w:val="199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30. The System and classifications of law 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33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31. Law in practice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2430E3">
        <w:trPr>
          <w:trHeight w:val="38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32. The System of law in the UK.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D80E07" w:rsidRPr="00DA6124" w:rsidTr="0090416F">
        <w:trPr>
          <w:trHeight w:val="360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33. Branches of law in the UK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61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34.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D80E07" w:rsidRPr="00DA6124" w:rsidTr="0090416F">
        <w:trPr>
          <w:trHeight w:val="37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5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</w:tr>
      <w:tr w:rsidR="00D80E07" w:rsidRPr="00DA6124" w:rsidTr="002430E3">
        <w:trPr>
          <w:trHeight w:val="203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B61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ЗМ 6. CRIME AND PUNISHMENT CHIEF LAW ENFORCERS — THE POLICE</w:t>
            </w:r>
          </w:p>
        </w:tc>
      </w:tr>
      <w:tr w:rsidR="00D80E07" w:rsidRPr="00DA6124" w:rsidTr="0090416F">
        <w:trPr>
          <w:trHeight w:val="31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35. Crime. Categories of crimes in the UK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1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B615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36. The study of crime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D80E07" w:rsidRPr="00DA6124" w:rsidTr="0090416F">
        <w:trPr>
          <w:trHeight w:val="31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37. Crimes and criminals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1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38.The causes of crime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80E07" w:rsidRPr="00DA6124" w:rsidTr="0090416F">
        <w:trPr>
          <w:trHeight w:val="31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39. Criminal procedure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420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40.Punishment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181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41. History of punishment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10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42. Types of punishment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D80E07" w:rsidRPr="00DA6124" w:rsidTr="0090416F">
        <w:trPr>
          <w:trHeight w:val="35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43.The purpose of state punishment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70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44.Treatment of criminals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37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45.Capital punishment: history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7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46. Capital punishment: for and against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29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47. The British police — some historical facts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185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48. Case study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37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49.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D80E07" w:rsidRPr="00DA6124" w:rsidTr="0090416F">
        <w:trPr>
          <w:trHeight w:val="24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6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120</w:t>
            </w:r>
          </w:p>
        </w:tc>
      </w:tr>
      <w:tr w:rsidR="00D80E07" w:rsidRPr="00DA6124" w:rsidTr="002430E3">
        <w:trPr>
          <w:trHeight w:val="279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9967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ЗМ 7. CIVIL PROCEDURE</w:t>
            </w:r>
          </w:p>
        </w:tc>
      </w:tr>
      <w:tr w:rsidR="00D80E07" w:rsidRPr="00DA6124" w:rsidTr="0090416F">
        <w:trPr>
          <w:trHeight w:val="214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50. Civil procedure in the UK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344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51. Civil procedure in the USA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37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52. Civil offences/torts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27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53. Remedies in the Civil Court of Law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26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54.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34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7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D80E07" w:rsidRPr="00DA6124" w:rsidTr="002430E3">
        <w:trPr>
          <w:trHeight w:val="133"/>
          <w:jc w:val="center"/>
        </w:trPr>
        <w:tc>
          <w:tcPr>
            <w:tcW w:w="9137" w:type="dxa"/>
            <w:gridSpan w:val="5"/>
            <w:vAlign w:val="center"/>
          </w:tcPr>
          <w:p w:rsidR="00D80E07" w:rsidRPr="00DA6124" w:rsidRDefault="00D80E07" w:rsidP="009967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ЗМ 8. INTERNATIONAL LAW</w:t>
            </w:r>
          </w:p>
        </w:tc>
      </w:tr>
      <w:tr w:rsidR="00D80E07" w:rsidRPr="00DA6124" w:rsidTr="0090416F">
        <w:trPr>
          <w:trHeight w:val="30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55. Introduction to International law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32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56. Sources of International law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349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57. Subjects of international community 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89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58. The Law of treaties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446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9967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59. International legal protection of the environment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361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60. Test. Vocabulary review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0E07" w:rsidRPr="00DA6124" w:rsidTr="0090416F">
        <w:trPr>
          <w:trHeight w:val="207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Разом за ЗМ 8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D80E07" w:rsidRPr="00DA6124" w:rsidTr="0090416F">
        <w:trPr>
          <w:trHeight w:val="207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Усього годин за І</w:t>
            </w: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V</w:t>
            </w: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семестр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30</w:t>
            </w:r>
            <w:r w:rsidRPr="00DA612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200</w:t>
            </w:r>
          </w:p>
        </w:tc>
      </w:tr>
      <w:tr w:rsidR="00D80E07" w:rsidRPr="00DA6124" w:rsidTr="0090416F">
        <w:trPr>
          <w:trHeight w:val="333"/>
          <w:jc w:val="center"/>
        </w:trPr>
        <w:tc>
          <w:tcPr>
            <w:tcW w:w="5647" w:type="dxa"/>
            <w:vAlign w:val="center"/>
          </w:tcPr>
          <w:p w:rsidR="00D80E07" w:rsidRPr="00DA6124" w:rsidRDefault="00D80E07" w:rsidP="00D80E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61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Усього</w:t>
            </w:r>
          </w:p>
        </w:tc>
        <w:tc>
          <w:tcPr>
            <w:tcW w:w="856" w:type="dxa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07" w:rsidRPr="00DA6124" w:rsidRDefault="00D80E07" w:rsidP="009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A61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400</w:t>
            </w:r>
          </w:p>
        </w:tc>
      </w:tr>
    </w:tbl>
    <w:p w:rsidR="002075BA" w:rsidRPr="00DA6124" w:rsidRDefault="002075BA" w:rsidP="002075B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CA2192" w:rsidRDefault="00CA219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075BA" w:rsidRPr="00DA6124" w:rsidRDefault="002075BA" w:rsidP="002075BA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A6124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ПОЛІТИК</w:t>
      </w:r>
      <w:r w:rsidR="00CA2192">
        <w:rPr>
          <w:rFonts w:ascii="Times New Roman" w:hAnsi="Times New Roman"/>
          <w:b/>
          <w:sz w:val="28"/>
          <w:szCs w:val="28"/>
          <w:lang w:val="ru-RU" w:eastAsia="ru-RU"/>
        </w:rPr>
        <w:t>И</w:t>
      </w:r>
    </w:p>
    <w:p w:rsidR="002075BA" w:rsidRPr="00DA6124" w:rsidRDefault="002075BA" w:rsidP="002075B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6707" w:rsidRPr="00DA6124" w:rsidRDefault="002075BA" w:rsidP="009041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>Оцінювання знань студентів з іноземної мови здійснюється на основі результатів поточного модульного контролю (ПМК). Об’єктами ПМК знань студентів з іноземної мови є успішність на практич</w:t>
      </w:r>
      <w:r w:rsidR="0090416F" w:rsidRPr="00DA6124">
        <w:rPr>
          <w:rFonts w:ascii="Times New Roman" w:hAnsi="Times New Roman"/>
          <w:color w:val="000000"/>
          <w:sz w:val="28"/>
          <w:szCs w:val="28"/>
          <w:lang w:eastAsia="ru-RU"/>
        </w:rPr>
        <w:t>них заняттях.</w:t>
      </w:r>
    </w:p>
    <w:p w:rsidR="002075BA" w:rsidRPr="00DA6124" w:rsidRDefault="002075BA" w:rsidP="009041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Політика щодо відвідування</w:t>
      </w:r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>: Відвідування занять є обов’язковим компонентом оцінювання, за яке нараховуються бали, так наприклад:</w:t>
      </w:r>
    </w:p>
    <w:p w:rsidR="002075BA" w:rsidRPr="00DA6124" w:rsidRDefault="002075BA" w:rsidP="0090416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124">
        <w:rPr>
          <w:rFonts w:ascii="Times New Roman" w:hAnsi="Times New Roman"/>
          <w:sz w:val="28"/>
          <w:szCs w:val="28"/>
          <w:lang w:eastAsia="ru-RU"/>
        </w:rPr>
        <w:t xml:space="preserve">них заняттях, виконання самостійних завдань, написання модульної </w:t>
      </w:r>
      <w:r w:rsidR="0090416F" w:rsidRPr="00DA6124">
        <w:rPr>
          <w:rFonts w:ascii="Times New Roman" w:hAnsi="Times New Roman"/>
          <w:sz w:val="28"/>
          <w:szCs w:val="28"/>
          <w:lang w:eastAsia="ru-RU"/>
        </w:rPr>
        <w:t>контрольної роботи, тестування.</w:t>
      </w:r>
    </w:p>
    <w:p w:rsidR="002075BA" w:rsidRPr="00DA6124" w:rsidRDefault="002075BA" w:rsidP="009041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Політика щодо </w:t>
      </w:r>
      <w:proofErr w:type="spellStart"/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дедлайнів</w:t>
      </w:r>
      <w:proofErr w:type="spellEnd"/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та перескладання</w:t>
      </w:r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>: Лексичні та граматичні теми,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2075BA" w:rsidRPr="00DA6124" w:rsidRDefault="002075BA" w:rsidP="0090416F">
      <w:pPr>
        <w:autoSpaceDE w:val="0"/>
        <w:autoSpaceDN w:val="0"/>
        <w:adjustRightInd w:val="0"/>
        <w:spacing w:after="12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Політика щодо академічної добро</w:t>
      </w:r>
      <w:bookmarkStart w:id="0" w:name="_GoBack"/>
      <w:bookmarkEnd w:id="0"/>
      <w:r w:rsidRPr="00DA61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чесності</w:t>
      </w:r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Усі письмові роботи перевіряються на наявність плагіату. Списування під час контрольних робіт та екзаменів заборонені (в </w:t>
      </w:r>
      <w:proofErr w:type="spellStart"/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DA6124">
        <w:rPr>
          <w:rFonts w:ascii="Times New Roman" w:hAnsi="Times New Roman"/>
          <w:color w:val="000000"/>
          <w:sz w:val="28"/>
          <w:szCs w:val="28"/>
          <w:lang w:eastAsia="ru-RU"/>
        </w:rPr>
        <w:t>. із вико</w:t>
      </w:r>
      <w:r w:rsidR="0090416F" w:rsidRPr="00DA6124">
        <w:rPr>
          <w:rFonts w:ascii="Times New Roman" w:hAnsi="Times New Roman"/>
          <w:color w:val="000000"/>
          <w:sz w:val="28"/>
          <w:szCs w:val="28"/>
          <w:lang w:eastAsia="ru-RU"/>
        </w:rPr>
        <w:t>ристанням мобільних пристроїв).</w:t>
      </w:r>
    </w:p>
    <w:p w:rsidR="0095066B" w:rsidRPr="00DA6124" w:rsidRDefault="0095066B" w:rsidP="0095066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73" w:rsidRPr="00881673" w:rsidRDefault="00881673" w:rsidP="00881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673">
        <w:rPr>
          <w:rFonts w:ascii="Times New Roman" w:hAnsi="Times New Roman"/>
          <w:b/>
          <w:sz w:val="28"/>
          <w:szCs w:val="28"/>
          <w:lang w:eastAsia="ru-RU"/>
        </w:rPr>
        <w:t>Розподіл балів, які отримують студенти</w:t>
      </w:r>
    </w:p>
    <w:p w:rsidR="00881673" w:rsidRPr="00881673" w:rsidRDefault="00881673" w:rsidP="00881673">
      <w:pPr>
        <w:widowControl w:val="0"/>
        <w:autoSpaceDE w:val="0"/>
        <w:autoSpaceDN w:val="0"/>
        <w:adjustRightInd w:val="0"/>
        <w:spacing w:before="240" w:after="6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881673">
        <w:rPr>
          <w:rFonts w:ascii="Times New Roman" w:hAnsi="Times New Roman"/>
          <w:b/>
          <w:sz w:val="28"/>
          <w:szCs w:val="28"/>
          <w:lang w:eastAsia="ru-RU"/>
        </w:rPr>
        <w:t>ІІІ семестр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8"/>
        <w:gridCol w:w="927"/>
        <w:gridCol w:w="929"/>
        <w:gridCol w:w="929"/>
        <w:gridCol w:w="927"/>
        <w:gridCol w:w="929"/>
        <w:gridCol w:w="930"/>
        <w:gridCol w:w="977"/>
        <w:gridCol w:w="977"/>
      </w:tblGrid>
      <w:tr w:rsidR="00881673" w:rsidRPr="00881673" w:rsidTr="00C5686E">
        <w:trPr>
          <w:cantSplit/>
        </w:trPr>
        <w:tc>
          <w:tcPr>
            <w:tcW w:w="3957" w:type="pct"/>
            <w:gridSpan w:val="8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Сума</w:t>
            </w:r>
          </w:p>
        </w:tc>
      </w:tr>
      <w:tr w:rsidR="00881673" w:rsidRPr="00881673" w:rsidTr="00C5686E">
        <w:trPr>
          <w:cantSplit/>
        </w:trPr>
        <w:tc>
          <w:tcPr>
            <w:tcW w:w="988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 1</w:t>
            </w:r>
          </w:p>
        </w:tc>
        <w:tc>
          <w:tcPr>
            <w:tcW w:w="988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 2</w:t>
            </w:r>
          </w:p>
        </w:tc>
        <w:tc>
          <w:tcPr>
            <w:tcW w:w="989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</w:t>
            </w:r>
            <w:r w:rsidR="00441D0D" w:rsidRPr="00441D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pct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</w:t>
            </w:r>
            <w:r w:rsidR="00441D0D" w:rsidRPr="00441D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33F5" w:rsidRPr="00881673" w:rsidTr="00C5686E">
        <w:trPr>
          <w:cantSplit/>
          <w:trHeight w:val="185"/>
        </w:trPr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4" w:type="pct"/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3F5" w:rsidRPr="00881673" w:rsidTr="00C5686E">
        <w:trPr>
          <w:cantSplit/>
          <w:trHeight w:val="270"/>
        </w:trPr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" w:type="pct"/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2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1673" w:rsidRPr="00881673" w:rsidRDefault="00881673" w:rsidP="00881673">
      <w:pPr>
        <w:widowControl w:val="0"/>
        <w:autoSpaceDE w:val="0"/>
        <w:autoSpaceDN w:val="0"/>
        <w:adjustRightInd w:val="0"/>
        <w:spacing w:before="240" w:after="6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881673">
        <w:rPr>
          <w:rFonts w:ascii="Times New Roman" w:hAnsi="Times New Roman"/>
          <w:b/>
          <w:sz w:val="28"/>
          <w:szCs w:val="28"/>
          <w:lang w:eastAsia="ru-RU"/>
        </w:rPr>
        <w:t>IV семестр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8"/>
        <w:gridCol w:w="927"/>
        <w:gridCol w:w="929"/>
        <w:gridCol w:w="929"/>
        <w:gridCol w:w="927"/>
        <w:gridCol w:w="929"/>
        <w:gridCol w:w="930"/>
        <w:gridCol w:w="977"/>
        <w:gridCol w:w="977"/>
      </w:tblGrid>
      <w:tr w:rsidR="00881673" w:rsidRPr="00881673" w:rsidTr="00C5686E">
        <w:trPr>
          <w:cantSplit/>
        </w:trPr>
        <w:tc>
          <w:tcPr>
            <w:tcW w:w="3957" w:type="pct"/>
            <w:gridSpan w:val="8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521" w:type="pct"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522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Сума</w:t>
            </w:r>
          </w:p>
        </w:tc>
      </w:tr>
      <w:tr w:rsidR="00881673" w:rsidRPr="00881673" w:rsidTr="00C5686E">
        <w:trPr>
          <w:cantSplit/>
        </w:trPr>
        <w:tc>
          <w:tcPr>
            <w:tcW w:w="988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 5</w:t>
            </w:r>
          </w:p>
        </w:tc>
        <w:tc>
          <w:tcPr>
            <w:tcW w:w="988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 6</w:t>
            </w:r>
          </w:p>
        </w:tc>
        <w:tc>
          <w:tcPr>
            <w:tcW w:w="989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</w:t>
            </w:r>
            <w:r w:rsidR="00441D0D" w:rsidRPr="002B3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pct"/>
            <w:gridSpan w:val="2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Змістовий модуль</w:t>
            </w:r>
            <w:r w:rsidR="00441D0D" w:rsidRPr="002B3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pct"/>
            <w:vMerge w:val="restart"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33F5" w:rsidRPr="00881673" w:rsidTr="00C5686E">
        <w:trPr>
          <w:cantSplit/>
          <w:trHeight w:val="185"/>
        </w:trPr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5" w:type="pct"/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5" w:type="pct"/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4" w:type="pct"/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5" w:type="pct"/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521" w:type="pct"/>
            <w:vMerge/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Mar>
              <w:left w:w="57" w:type="dxa"/>
              <w:right w:w="57" w:type="dxa"/>
            </w:tcMar>
            <w:vAlign w:val="center"/>
          </w:tcPr>
          <w:p w:rsidR="002B33F5" w:rsidRPr="00881673" w:rsidRDefault="002B33F5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673" w:rsidRPr="00881673" w:rsidTr="00C5686E">
        <w:trPr>
          <w:cantSplit/>
          <w:trHeight w:val="270"/>
        </w:trPr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5" w:type="pct"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6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vMerge/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Mar>
              <w:left w:w="57" w:type="dxa"/>
              <w:right w:w="57" w:type="dxa"/>
            </w:tcMar>
            <w:vAlign w:val="center"/>
          </w:tcPr>
          <w:p w:rsidR="00881673" w:rsidRPr="00881673" w:rsidRDefault="00881673" w:rsidP="00C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1673" w:rsidRPr="00881673" w:rsidRDefault="00881673" w:rsidP="0088167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1673" w:rsidRPr="00881673" w:rsidRDefault="00881673" w:rsidP="00881673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673">
        <w:rPr>
          <w:rFonts w:ascii="Times New Roman" w:hAnsi="Times New Roman"/>
          <w:b/>
          <w:sz w:val="28"/>
          <w:szCs w:val="28"/>
          <w:lang w:eastAsia="ru-RU"/>
        </w:rPr>
        <w:t>Шкала та критерії оцінювання</w:t>
      </w:r>
    </w:p>
    <w:p w:rsidR="00881673" w:rsidRPr="00881673" w:rsidRDefault="00881673" w:rsidP="00881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673">
        <w:rPr>
          <w:rFonts w:ascii="Times New Roman" w:hAnsi="Times New Roman"/>
          <w:b/>
          <w:sz w:val="28"/>
          <w:szCs w:val="28"/>
        </w:rPr>
        <w:t>Шкала оцінювання</w:t>
      </w:r>
      <w:r w:rsidRPr="00881673">
        <w:rPr>
          <w:rFonts w:ascii="Times New Roman" w:hAnsi="Times New Roman"/>
          <w:sz w:val="28"/>
          <w:szCs w:val="28"/>
        </w:rPr>
        <w:t>. 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</w:r>
    </w:p>
    <w:p w:rsidR="00881673" w:rsidRDefault="00881673" w:rsidP="002B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673">
        <w:rPr>
          <w:rFonts w:ascii="Times New Roman" w:hAnsi="Times New Roman"/>
          <w:b/>
          <w:sz w:val="28"/>
          <w:szCs w:val="28"/>
        </w:rPr>
        <w:t>Критерії оцінювання</w:t>
      </w:r>
      <w:r w:rsidR="002B33F5">
        <w:rPr>
          <w:rFonts w:ascii="Times New Roman" w:hAnsi="Times New Roman"/>
          <w:sz w:val="28"/>
          <w:szCs w:val="28"/>
        </w:rPr>
        <w:t>.</w:t>
      </w:r>
      <w:r w:rsidRPr="00881673">
        <w:rPr>
          <w:rFonts w:ascii="Times New Roman" w:hAnsi="Times New Roman"/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2B33F5" w:rsidRPr="00881673" w:rsidRDefault="002B33F5" w:rsidP="002B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5BA" w:rsidRPr="00DA6124" w:rsidRDefault="00881673" w:rsidP="002B33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1673">
        <w:rPr>
          <w:rFonts w:ascii="Times New Roman" w:hAnsi="Times New Roman"/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sectPr w:rsidR="002075BA" w:rsidRPr="00DA6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520"/>
    <w:multiLevelType w:val="hybridMultilevel"/>
    <w:tmpl w:val="B7FAA1EC"/>
    <w:lvl w:ilvl="0" w:tplc="BCE41D5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F85"/>
    <w:multiLevelType w:val="hybridMultilevel"/>
    <w:tmpl w:val="D3B211DE"/>
    <w:lvl w:ilvl="0" w:tplc="BCE41D5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2E1F"/>
    <w:multiLevelType w:val="hybridMultilevel"/>
    <w:tmpl w:val="3A426EA8"/>
    <w:lvl w:ilvl="0" w:tplc="BCE41D5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A"/>
    <w:rsid w:val="00197039"/>
    <w:rsid w:val="002075BA"/>
    <w:rsid w:val="002430E3"/>
    <w:rsid w:val="002B33F5"/>
    <w:rsid w:val="00441D0D"/>
    <w:rsid w:val="005118E7"/>
    <w:rsid w:val="005F146C"/>
    <w:rsid w:val="0078454C"/>
    <w:rsid w:val="007969BD"/>
    <w:rsid w:val="0086150E"/>
    <w:rsid w:val="00881673"/>
    <w:rsid w:val="008F0DEA"/>
    <w:rsid w:val="0090416F"/>
    <w:rsid w:val="00920522"/>
    <w:rsid w:val="0095066B"/>
    <w:rsid w:val="00994339"/>
    <w:rsid w:val="00996707"/>
    <w:rsid w:val="009B6DD3"/>
    <w:rsid w:val="00A311C2"/>
    <w:rsid w:val="00AA6ED8"/>
    <w:rsid w:val="00B1666E"/>
    <w:rsid w:val="00B24AB8"/>
    <w:rsid w:val="00B615C3"/>
    <w:rsid w:val="00C5686E"/>
    <w:rsid w:val="00C73FCB"/>
    <w:rsid w:val="00CA2192"/>
    <w:rsid w:val="00D80E07"/>
    <w:rsid w:val="00D952F0"/>
    <w:rsid w:val="00D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1756"/>
  <w15:chartTrackingRefBased/>
  <w15:docId w15:val="{D34CDDDC-4B92-4308-91F2-B474D39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B8"/>
    <w:rPr>
      <w:rFonts w:eastAsia="Calibri"/>
      <w:sz w:val="22"/>
      <w:szCs w:val="22"/>
      <w:lang w:val="ru-RU" w:eastAsia="en-US"/>
    </w:rPr>
  </w:style>
  <w:style w:type="paragraph" w:customStyle="1" w:styleId="Default">
    <w:name w:val="Default"/>
    <w:rsid w:val="00950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5584</Words>
  <Characters>3184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SPecialiST RePack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Боброва Л.Н.</dc:creator>
  <cp:keywords/>
  <cp:lastModifiedBy>Гончаренко С.В.</cp:lastModifiedBy>
  <cp:revision>3</cp:revision>
  <dcterms:created xsi:type="dcterms:W3CDTF">2020-03-11T23:30:00Z</dcterms:created>
  <dcterms:modified xsi:type="dcterms:W3CDTF">2020-03-11T23:38:00Z</dcterms:modified>
</cp:coreProperties>
</file>